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810AAC" w:rsidRDefault="00B0388A" w:rsidP="00EB1F2B">
      <w:pPr>
        <w:ind w:left="1440" w:hanging="1440"/>
        <w:jc w:val="both"/>
        <w:rPr>
          <w:rFonts w:ascii="Century Schoolbook" w:hAnsi="Century Schoolbook"/>
          <w:bCs/>
          <w:i/>
          <w:iCs/>
          <w:sz w:val="22"/>
        </w:rPr>
      </w:pPr>
      <w:r w:rsidRPr="00810AAC">
        <w:rPr>
          <w:rFonts w:ascii="Century Schoolbook" w:hAnsi="Century Schoolbook"/>
          <w:b/>
          <w:bCs/>
          <w:sz w:val="22"/>
        </w:rPr>
        <w:t>Purpose:</w:t>
      </w:r>
      <w:r w:rsidRPr="00810AAC">
        <w:rPr>
          <w:rFonts w:ascii="Century Schoolbook" w:hAnsi="Century Schoolbook"/>
          <w:b/>
          <w:bCs/>
          <w:sz w:val="22"/>
        </w:rPr>
        <w:tab/>
      </w:r>
      <w:r w:rsidR="00723F07">
        <w:rPr>
          <w:rFonts w:ascii="Century Schoolbook" w:hAnsi="Century Schoolbook"/>
          <w:bCs/>
          <w:i/>
          <w:iCs/>
          <w:sz w:val="22"/>
        </w:rPr>
        <w:t xml:space="preserve">This procedure identifies those Human Resource Management activities applicable to newly hired full time career firefighters along with orientation to the fire district’s organization and </w:t>
      </w:r>
      <w:r w:rsidR="00FF4FAA">
        <w:rPr>
          <w:rFonts w:ascii="Century Schoolbook" w:hAnsi="Century Schoolbook"/>
          <w:bCs/>
          <w:i/>
          <w:iCs/>
          <w:sz w:val="22"/>
        </w:rPr>
        <w:t>initial</w:t>
      </w:r>
      <w:r w:rsidR="00723F07">
        <w:rPr>
          <w:rFonts w:ascii="Century Schoolbook" w:hAnsi="Century Schoolbook"/>
          <w:bCs/>
          <w:i/>
          <w:iCs/>
          <w:sz w:val="22"/>
        </w:rPr>
        <w:t xml:space="preserve"> training subjects that must be covered.</w:t>
      </w:r>
    </w:p>
    <w:p w:rsidR="00B0388A" w:rsidRPr="00810AAC" w:rsidRDefault="00B0388A" w:rsidP="00EB1F2B">
      <w:pPr>
        <w:jc w:val="both"/>
        <w:rPr>
          <w:rFonts w:ascii="Century Schoolbook" w:hAnsi="Century Schoolbook"/>
          <w:b/>
          <w:bCs/>
          <w:i/>
          <w:iCs/>
          <w:sz w:val="22"/>
        </w:rPr>
      </w:pPr>
    </w:p>
    <w:p w:rsidR="00B0388A" w:rsidRPr="00810AAC" w:rsidRDefault="00B0388A" w:rsidP="00EB1F2B">
      <w:pPr>
        <w:jc w:val="both"/>
        <w:rPr>
          <w:rFonts w:ascii="Century Schoolbook" w:hAnsi="Century Schoolbook"/>
          <w:b/>
          <w:bCs/>
          <w:sz w:val="22"/>
        </w:rPr>
      </w:pPr>
      <w:r w:rsidRPr="00810AAC">
        <w:rPr>
          <w:rFonts w:ascii="Century Schoolbook" w:hAnsi="Century Schoolbook"/>
          <w:b/>
          <w:bCs/>
          <w:sz w:val="22"/>
        </w:rPr>
        <w:t>Procedure:</w:t>
      </w:r>
    </w:p>
    <w:p w:rsidR="00B0388A" w:rsidRDefault="00B0388A" w:rsidP="00EB1F2B">
      <w:pPr>
        <w:jc w:val="both"/>
        <w:rPr>
          <w:rFonts w:ascii="Century Schoolbook" w:hAnsi="Century Schoolbook"/>
          <w:b/>
          <w:bCs/>
          <w:sz w:val="22"/>
        </w:rPr>
      </w:pPr>
    </w:p>
    <w:p w:rsidR="00BB6A59" w:rsidRPr="00BB6A59" w:rsidRDefault="00BB6A59" w:rsidP="00BB6A59">
      <w:pPr>
        <w:spacing w:after="60"/>
        <w:jc w:val="center"/>
        <w:rPr>
          <w:rFonts w:ascii="Century Schoolbook" w:hAnsi="Century Schoolbook"/>
          <w:b/>
          <w:bCs/>
          <w:smallCaps/>
          <w:sz w:val="22"/>
          <w:u w:val="single"/>
        </w:rPr>
      </w:pPr>
      <w:r w:rsidRPr="00BB6A59">
        <w:rPr>
          <w:rFonts w:ascii="Century Schoolbook" w:hAnsi="Century Schoolbook"/>
          <w:b/>
          <w:bCs/>
          <w:smallCaps/>
          <w:sz w:val="22"/>
          <w:u w:val="single"/>
        </w:rPr>
        <w:t>Prior to Being Scheduled for Duty:</w:t>
      </w:r>
    </w:p>
    <w:p w:rsidR="00FF4FAA" w:rsidRDefault="00B0388A" w:rsidP="00BB6A59">
      <w:pPr>
        <w:spacing w:after="120"/>
        <w:ind w:left="720" w:hanging="720"/>
        <w:jc w:val="both"/>
        <w:rPr>
          <w:rFonts w:ascii="Century Schoolbook" w:hAnsi="Century Schoolbook"/>
          <w:sz w:val="22"/>
        </w:rPr>
      </w:pPr>
      <w:r w:rsidRPr="00810AAC">
        <w:rPr>
          <w:rFonts w:ascii="Century Schoolbook" w:hAnsi="Century Schoolbook"/>
          <w:sz w:val="22"/>
        </w:rPr>
        <w:t>1.</w:t>
      </w:r>
      <w:r w:rsidRPr="00810AAC">
        <w:rPr>
          <w:rFonts w:ascii="Century Schoolbook" w:hAnsi="Century Schoolbook"/>
          <w:sz w:val="22"/>
        </w:rPr>
        <w:tab/>
      </w:r>
      <w:r w:rsidR="00723F07">
        <w:rPr>
          <w:rFonts w:ascii="Century Schoolbook" w:hAnsi="Century Schoolbook"/>
          <w:sz w:val="22"/>
        </w:rPr>
        <w:t>All newly hired career firefighters shall have a “Fit for Duty” letter provided to the fire district.  Th</w:t>
      </w:r>
      <w:r w:rsidR="00BB6A59">
        <w:rPr>
          <w:rFonts w:ascii="Century Schoolbook" w:hAnsi="Century Schoolbook"/>
          <w:sz w:val="22"/>
        </w:rPr>
        <w:t>e “Fit for Duty” letter shall follow the</w:t>
      </w:r>
      <w:r w:rsidR="00723F07">
        <w:rPr>
          <w:rFonts w:ascii="Century Schoolbook" w:hAnsi="Century Schoolbook"/>
          <w:sz w:val="22"/>
        </w:rPr>
        <w:t xml:space="preserve"> post-employment offer medical examination</w:t>
      </w:r>
    </w:p>
    <w:p w:rsidR="00BB6A59" w:rsidRDefault="00BB6A59" w:rsidP="00BB6A59">
      <w:pPr>
        <w:spacing w:after="120"/>
        <w:ind w:left="720" w:hanging="720"/>
        <w:jc w:val="both"/>
        <w:rPr>
          <w:rFonts w:ascii="Century Schoolbook" w:hAnsi="Century Schoolbook"/>
          <w:sz w:val="22"/>
        </w:rPr>
      </w:pPr>
      <w:r>
        <w:rPr>
          <w:rFonts w:ascii="Century Schoolbook" w:hAnsi="Century Schoolbook"/>
          <w:sz w:val="22"/>
        </w:rPr>
        <w:t>2.</w:t>
      </w:r>
      <w:r>
        <w:rPr>
          <w:rFonts w:ascii="Century Schoolbook" w:hAnsi="Century Schoolbook"/>
          <w:sz w:val="22"/>
        </w:rPr>
        <w:tab/>
        <w:t>The firefighter must have a satisfactory drug test as described</w:t>
      </w:r>
      <w:r w:rsidR="00723F07">
        <w:rPr>
          <w:rFonts w:ascii="Century Schoolbook" w:hAnsi="Century Schoolbook"/>
          <w:sz w:val="22"/>
        </w:rPr>
        <w:t xml:space="preserve"> in the Alcohol and Drug Free Workplace Policy.</w:t>
      </w:r>
    </w:p>
    <w:p w:rsidR="00BB6A59" w:rsidRDefault="00BB6A59" w:rsidP="00BB6A59">
      <w:pPr>
        <w:spacing w:after="120"/>
        <w:ind w:left="720" w:hanging="720"/>
        <w:jc w:val="both"/>
        <w:rPr>
          <w:rFonts w:ascii="Century Schoolbook" w:hAnsi="Century Schoolbook"/>
          <w:sz w:val="22"/>
        </w:rPr>
      </w:pPr>
      <w:r>
        <w:rPr>
          <w:rFonts w:ascii="Century Schoolbook" w:hAnsi="Century Schoolbook"/>
          <w:sz w:val="22"/>
        </w:rPr>
        <w:t>3.</w:t>
      </w:r>
      <w:r>
        <w:rPr>
          <w:rFonts w:ascii="Century Schoolbook" w:hAnsi="Century Schoolbook"/>
          <w:sz w:val="22"/>
        </w:rPr>
        <w:tab/>
        <w:t>The firefighter shall contact the personal equipment officer for the purposes of being issued uniforms and personal protective equipment.</w:t>
      </w:r>
    </w:p>
    <w:p w:rsidR="00BB6A59" w:rsidRDefault="00BB6A59" w:rsidP="00BB6A59">
      <w:pPr>
        <w:spacing w:after="120"/>
        <w:ind w:left="720" w:hanging="720"/>
        <w:jc w:val="both"/>
        <w:rPr>
          <w:rFonts w:ascii="Century Schoolbook" w:hAnsi="Century Schoolbook"/>
          <w:sz w:val="22"/>
        </w:rPr>
      </w:pPr>
      <w:r>
        <w:rPr>
          <w:rFonts w:ascii="Century Schoolbook" w:hAnsi="Century Schoolbook"/>
          <w:sz w:val="22"/>
        </w:rPr>
        <w:t>4.</w:t>
      </w:r>
      <w:r>
        <w:rPr>
          <w:rFonts w:ascii="Century Schoolbook" w:hAnsi="Century Schoolbook"/>
          <w:sz w:val="22"/>
        </w:rPr>
        <w:tab/>
        <w:t>The firefighter shall contact the member who issues door combinations to be assigned a door access combination.</w:t>
      </w:r>
    </w:p>
    <w:p w:rsidR="00BB6A59" w:rsidRPr="00BB6A59" w:rsidRDefault="00723F07" w:rsidP="00BB6A59">
      <w:pPr>
        <w:spacing w:after="60"/>
        <w:jc w:val="center"/>
        <w:rPr>
          <w:rFonts w:ascii="Century Schoolbook" w:hAnsi="Century Schoolbook"/>
          <w:b/>
          <w:bCs/>
          <w:smallCaps/>
          <w:sz w:val="22"/>
          <w:u w:val="single"/>
        </w:rPr>
      </w:pPr>
      <w:r>
        <w:rPr>
          <w:rFonts w:ascii="Century Schoolbook" w:hAnsi="Century Schoolbook"/>
          <w:sz w:val="22"/>
        </w:rPr>
        <w:t xml:space="preserve"> </w:t>
      </w:r>
      <w:r w:rsidR="00BB6A59">
        <w:rPr>
          <w:rFonts w:ascii="Century Schoolbook" w:hAnsi="Century Schoolbook"/>
          <w:b/>
          <w:bCs/>
          <w:smallCaps/>
          <w:sz w:val="22"/>
          <w:u w:val="single"/>
        </w:rPr>
        <w:t>Initial Orientation and Training:</w:t>
      </w:r>
    </w:p>
    <w:p w:rsidR="00BB6A59" w:rsidRDefault="00BB6A59" w:rsidP="00BB6A59">
      <w:pPr>
        <w:spacing w:after="120"/>
        <w:ind w:left="720" w:hanging="720"/>
        <w:jc w:val="both"/>
        <w:rPr>
          <w:rFonts w:ascii="Century Schoolbook" w:hAnsi="Century Schoolbook"/>
          <w:sz w:val="22"/>
        </w:rPr>
      </w:pPr>
      <w:r w:rsidRPr="00810AAC">
        <w:rPr>
          <w:rFonts w:ascii="Century Schoolbook" w:hAnsi="Century Schoolbook"/>
          <w:sz w:val="22"/>
        </w:rPr>
        <w:t>1.</w:t>
      </w:r>
      <w:r w:rsidRPr="00810AAC">
        <w:rPr>
          <w:rFonts w:ascii="Century Schoolbook" w:hAnsi="Century Schoolbook"/>
          <w:sz w:val="22"/>
        </w:rPr>
        <w:tab/>
      </w:r>
      <w:r>
        <w:rPr>
          <w:rFonts w:ascii="Century Schoolbook" w:hAnsi="Century Schoolbook"/>
          <w:sz w:val="22"/>
        </w:rPr>
        <w:t xml:space="preserve">All newly hired career firefighters shall be scheduled as 40 hour employees for their first two weeks of employment.  This is for the purposes </w:t>
      </w:r>
      <w:r w:rsidR="00095FD0">
        <w:rPr>
          <w:rFonts w:ascii="Century Schoolbook" w:hAnsi="Century Schoolbook"/>
          <w:sz w:val="22"/>
        </w:rPr>
        <w:t>of completing Human Resource management documents and to receive training on fire district procedures, organization and equipment familiarization.</w:t>
      </w:r>
    </w:p>
    <w:p w:rsidR="00DF5B6F" w:rsidRDefault="00DF5B6F" w:rsidP="00BB6A59">
      <w:pPr>
        <w:spacing w:after="120"/>
        <w:ind w:left="720" w:hanging="720"/>
        <w:jc w:val="both"/>
        <w:rPr>
          <w:rFonts w:ascii="Century Schoolbook" w:hAnsi="Century Schoolbook"/>
          <w:sz w:val="22"/>
        </w:rPr>
      </w:pPr>
      <w:r>
        <w:rPr>
          <w:rFonts w:ascii="Century Schoolbook" w:hAnsi="Century Schoolbook"/>
          <w:sz w:val="22"/>
        </w:rPr>
        <w:t>2.</w:t>
      </w:r>
      <w:r>
        <w:rPr>
          <w:rFonts w:ascii="Century Schoolbook" w:hAnsi="Century Schoolbook"/>
          <w:sz w:val="22"/>
        </w:rPr>
        <w:tab/>
        <w:t>The chart listed below are those administrative and Human Resource management items that are to be completed during the Initial Orientation and Training:</w:t>
      </w:r>
    </w:p>
    <w:tbl>
      <w:tblPr>
        <w:tblW w:w="6840" w:type="dxa"/>
        <w:jc w:val="center"/>
        <w:tblLook w:val="04A0" w:firstRow="1" w:lastRow="0" w:firstColumn="1" w:lastColumn="0" w:noHBand="0" w:noVBand="1"/>
      </w:tblPr>
      <w:tblGrid>
        <w:gridCol w:w="3580"/>
        <w:gridCol w:w="3260"/>
      </w:tblGrid>
      <w:tr w:rsidR="00DF5B6F" w:rsidRPr="00DF5B6F" w:rsidTr="00DF5B6F">
        <w:trPr>
          <w:trHeight w:val="288"/>
          <w:jc w:val="center"/>
        </w:trPr>
        <w:tc>
          <w:tcPr>
            <w:tcW w:w="3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F5B6F" w:rsidRPr="00DF5B6F" w:rsidRDefault="00DF5B6F" w:rsidP="00DF5B6F">
            <w:pPr>
              <w:jc w:val="center"/>
              <w:rPr>
                <w:rFonts w:ascii="Calibri" w:hAnsi="Calibri" w:cs="Calibri"/>
                <w:b/>
                <w:bCs/>
                <w:color w:val="000000"/>
                <w:sz w:val="22"/>
                <w:szCs w:val="22"/>
              </w:rPr>
            </w:pPr>
            <w:r>
              <w:rPr>
                <w:rFonts w:ascii="Calibri" w:hAnsi="Calibri" w:cs="Calibri"/>
                <w:b/>
                <w:bCs/>
                <w:color w:val="000000"/>
                <w:sz w:val="22"/>
                <w:szCs w:val="22"/>
              </w:rPr>
              <w:t>Item</w:t>
            </w:r>
          </w:p>
        </w:tc>
        <w:tc>
          <w:tcPr>
            <w:tcW w:w="3260" w:type="dxa"/>
            <w:tcBorders>
              <w:top w:val="single" w:sz="8" w:space="0" w:color="auto"/>
              <w:left w:val="nil"/>
              <w:bottom w:val="single" w:sz="8" w:space="0" w:color="auto"/>
              <w:right w:val="single" w:sz="4" w:space="0" w:color="auto"/>
            </w:tcBorders>
            <w:shd w:val="clear" w:color="auto" w:fill="auto"/>
            <w:noWrap/>
            <w:vAlign w:val="center"/>
            <w:hideMark/>
          </w:tcPr>
          <w:p w:rsidR="00DF5B6F" w:rsidRPr="00DF5B6F" w:rsidRDefault="00DF5B6F" w:rsidP="00DF5B6F">
            <w:pPr>
              <w:jc w:val="center"/>
              <w:rPr>
                <w:rFonts w:ascii="Calibri" w:hAnsi="Calibri" w:cs="Calibri"/>
                <w:b/>
                <w:bCs/>
                <w:color w:val="000000"/>
                <w:sz w:val="22"/>
                <w:szCs w:val="22"/>
              </w:rPr>
            </w:pPr>
            <w:r w:rsidRPr="00DF5B6F">
              <w:rPr>
                <w:rFonts w:ascii="Calibri" w:hAnsi="Calibri" w:cs="Calibri"/>
                <w:b/>
                <w:bCs/>
                <w:color w:val="000000"/>
                <w:sz w:val="22"/>
                <w:szCs w:val="22"/>
              </w:rPr>
              <w:t>Coordinated/Done by</w:t>
            </w:r>
          </w:p>
        </w:tc>
      </w:tr>
      <w:tr w:rsidR="00DF5B6F" w:rsidRPr="00DF5B6F" w:rsidTr="00D71A71">
        <w:trPr>
          <w:trHeight w:val="216"/>
          <w:jc w:val="center"/>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DF5B6F" w:rsidRPr="00DF5B6F" w:rsidRDefault="00DF5B6F" w:rsidP="00D71A71">
            <w:pPr>
              <w:rPr>
                <w:rFonts w:ascii="Calibri" w:hAnsi="Calibri" w:cs="Calibri"/>
                <w:color w:val="000000"/>
                <w:sz w:val="22"/>
                <w:szCs w:val="22"/>
              </w:rPr>
            </w:pPr>
            <w:r w:rsidRPr="00DF5B6F">
              <w:rPr>
                <w:rFonts w:ascii="Calibri" w:hAnsi="Calibri" w:cs="Calibri"/>
                <w:color w:val="000000"/>
                <w:sz w:val="22"/>
                <w:szCs w:val="22"/>
              </w:rPr>
              <w:t>Human Resources Forms</w:t>
            </w:r>
            <w:r>
              <w:rPr>
                <w:rFonts w:ascii="Calibri" w:hAnsi="Calibri" w:cs="Calibri"/>
                <w:color w:val="000000"/>
                <w:sz w:val="22"/>
                <w:szCs w:val="22"/>
              </w:rPr>
              <w:t xml:space="preserve"> such as (Health, dental, life insurance)</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DF5B6F" w:rsidRPr="00DF5B6F" w:rsidRDefault="00DF5B6F" w:rsidP="00D71A71">
            <w:pPr>
              <w:ind w:firstLineChars="7" w:firstLine="15"/>
              <w:rPr>
                <w:rFonts w:ascii="Calibri" w:hAnsi="Calibri" w:cs="Calibri"/>
                <w:color w:val="000000"/>
                <w:sz w:val="22"/>
                <w:szCs w:val="22"/>
              </w:rPr>
            </w:pPr>
            <w:r w:rsidRPr="00DF5B6F">
              <w:rPr>
                <w:rFonts w:ascii="Calibri" w:hAnsi="Calibri" w:cs="Calibri"/>
                <w:color w:val="000000"/>
                <w:sz w:val="22"/>
                <w:szCs w:val="22"/>
              </w:rPr>
              <w:t>Administrative Assistant</w:t>
            </w:r>
          </w:p>
        </w:tc>
      </w:tr>
      <w:tr w:rsidR="00D71A71" w:rsidRPr="00DF5B6F" w:rsidTr="00D71A71">
        <w:trPr>
          <w:trHeight w:val="216"/>
          <w:jc w:val="center"/>
        </w:trPr>
        <w:tc>
          <w:tcPr>
            <w:tcW w:w="3580" w:type="dxa"/>
            <w:tcBorders>
              <w:top w:val="nil"/>
              <w:left w:val="single" w:sz="8" w:space="0" w:color="auto"/>
              <w:bottom w:val="single" w:sz="4" w:space="0" w:color="auto"/>
              <w:right w:val="single" w:sz="4" w:space="0" w:color="auto"/>
            </w:tcBorders>
            <w:shd w:val="clear" w:color="auto" w:fill="auto"/>
            <w:noWrap/>
            <w:vAlign w:val="center"/>
          </w:tcPr>
          <w:p w:rsidR="00D71A71" w:rsidRPr="00DF5B6F" w:rsidRDefault="00D71A71" w:rsidP="00D71A71">
            <w:pPr>
              <w:rPr>
                <w:rFonts w:ascii="Calibri" w:hAnsi="Calibri" w:cs="Calibri"/>
                <w:color w:val="000000"/>
                <w:sz w:val="22"/>
                <w:szCs w:val="22"/>
              </w:rPr>
            </w:pPr>
            <w:r>
              <w:rPr>
                <w:rFonts w:ascii="Calibri" w:hAnsi="Calibri" w:cs="Calibri"/>
                <w:color w:val="000000"/>
                <w:sz w:val="22"/>
                <w:szCs w:val="22"/>
              </w:rPr>
              <w:t>Employee Handbook Issue</w:t>
            </w:r>
          </w:p>
        </w:tc>
        <w:tc>
          <w:tcPr>
            <w:tcW w:w="3260" w:type="dxa"/>
            <w:tcBorders>
              <w:top w:val="nil"/>
              <w:left w:val="nil"/>
              <w:bottom w:val="single" w:sz="4" w:space="0" w:color="auto"/>
              <w:right w:val="single" w:sz="4" w:space="0" w:color="auto"/>
            </w:tcBorders>
            <w:shd w:val="clear" w:color="auto" w:fill="auto"/>
            <w:noWrap/>
            <w:vAlign w:val="center"/>
          </w:tcPr>
          <w:p w:rsidR="00D71A71" w:rsidRPr="00DF5B6F" w:rsidRDefault="00D71A71" w:rsidP="00D71A71">
            <w:pPr>
              <w:ind w:firstLineChars="7" w:firstLine="15"/>
              <w:rPr>
                <w:rFonts w:ascii="Calibri" w:hAnsi="Calibri" w:cs="Calibri"/>
                <w:color w:val="000000"/>
                <w:sz w:val="22"/>
                <w:szCs w:val="22"/>
              </w:rPr>
            </w:pPr>
            <w:r>
              <w:rPr>
                <w:rFonts w:ascii="Calibri" w:hAnsi="Calibri" w:cs="Calibri"/>
                <w:color w:val="000000"/>
                <w:sz w:val="22"/>
                <w:szCs w:val="22"/>
              </w:rPr>
              <w:t>Mentor</w:t>
            </w:r>
          </w:p>
        </w:tc>
      </w:tr>
      <w:tr w:rsidR="00DF5B6F" w:rsidRPr="00DF5B6F" w:rsidTr="00D71A71">
        <w:trPr>
          <w:trHeight w:val="216"/>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DF5B6F" w:rsidRPr="00DF5B6F" w:rsidRDefault="00DF5B6F" w:rsidP="00D71A71">
            <w:pPr>
              <w:rPr>
                <w:rFonts w:ascii="Calibri" w:hAnsi="Calibri" w:cs="Calibri"/>
                <w:color w:val="000000"/>
                <w:sz w:val="22"/>
                <w:szCs w:val="22"/>
              </w:rPr>
            </w:pPr>
            <w:r w:rsidRPr="00DF5B6F">
              <w:rPr>
                <w:rFonts w:ascii="Calibri" w:hAnsi="Calibri" w:cs="Calibri"/>
                <w:color w:val="000000"/>
                <w:sz w:val="22"/>
                <w:szCs w:val="22"/>
              </w:rPr>
              <w:t xml:space="preserve">E-mail </w:t>
            </w:r>
          </w:p>
        </w:tc>
        <w:tc>
          <w:tcPr>
            <w:tcW w:w="3260" w:type="dxa"/>
            <w:tcBorders>
              <w:top w:val="nil"/>
              <w:left w:val="nil"/>
              <w:bottom w:val="single" w:sz="4" w:space="0" w:color="auto"/>
              <w:right w:val="single" w:sz="4" w:space="0" w:color="auto"/>
            </w:tcBorders>
            <w:shd w:val="clear" w:color="auto" w:fill="auto"/>
            <w:noWrap/>
            <w:vAlign w:val="center"/>
            <w:hideMark/>
          </w:tcPr>
          <w:p w:rsidR="00DF5B6F" w:rsidRPr="00DF5B6F" w:rsidRDefault="00DF5B6F" w:rsidP="00D71A71">
            <w:pPr>
              <w:ind w:firstLineChars="7" w:firstLine="15"/>
              <w:rPr>
                <w:rFonts w:ascii="Calibri" w:hAnsi="Calibri" w:cs="Calibri"/>
                <w:color w:val="000000"/>
                <w:sz w:val="22"/>
                <w:szCs w:val="22"/>
              </w:rPr>
            </w:pPr>
            <w:r w:rsidRPr="00DF5B6F">
              <w:rPr>
                <w:rFonts w:ascii="Calibri" w:hAnsi="Calibri" w:cs="Calibri"/>
                <w:color w:val="000000"/>
                <w:sz w:val="22"/>
                <w:szCs w:val="22"/>
              </w:rPr>
              <w:t>IT Team</w:t>
            </w:r>
          </w:p>
        </w:tc>
      </w:tr>
      <w:tr w:rsidR="00DF5B6F" w:rsidRPr="00DF5B6F" w:rsidTr="00D71A71">
        <w:trPr>
          <w:trHeight w:val="216"/>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DF5B6F" w:rsidRPr="00DF5B6F" w:rsidRDefault="00D71A71" w:rsidP="00D71A71">
            <w:pPr>
              <w:rPr>
                <w:rFonts w:ascii="Calibri" w:hAnsi="Calibri" w:cs="Calibri"/>
                <w:color w:val="000000"/>
                <w:sz w:val="22"/>
                <w:szCs w:val="22"/>
              </w:rPr>
            </w:pPr>
            <w:r>
              <w:rPr>
                <w:rFonts w:ascii="Calibri" w:hAnsi="Calibri" w:cs="Calibri"/>
                <w:color w:val="000000"/>
                <w:sz w:val="22"/>
                <w:szCs w:val="22"/>
              </w:rPr>
              <w:t xml:space="preserve">Computer system access </w:t>
            </w:r>
            <w:r w:rsidR="00DF5B6F" w:rsidRPr="00DF5B6F">
              <w:rPr>
                <w:rFonts w:ascii="Calibri" w:hAnsi="Calibri" w:cs="Calibri"/>
                <w:color w:val="000000"/>
                <w:sz w:val="22"/>
                <w:szCs w:val="22"/>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DF5B6F" w:rsidRPr="00DF5B6F" w:rsidRDefault="00DF5B6F" w:rsidP="00D71A71">
            <w:pPr>
              <w:rPr>
                <w:rFonts w:ascii="Calibri" w:hAnsi="Calibri" w:cs="Calibri"/>
                <w:color w:val="000000"/>
                <w:sz w:val="22"/>
                <w:szCs w:val="22"/>
              </w:rPr>
            </w:pPr>
            <w:r w:rsidRPr="00DF5B6F">
              <w:rPr>
                <w:rFonts w:ascii="Calibri" w:hAnsi="Calibri" w:cs="Calibri"/>
                <w:color w:val="000000"/>
                <w:sz w:val="22"/>
                <w:szCs w:val="22"/>
              </w:rPr>
              <w:t>IT Team</w:t>
            </w:r>
          </w:p>
        </w:tc>
      </w:tr>
      <w:tr w:rsidR="00DF5B6F" w:rsidRPr="00DF5B6F" w:rsidTr="00D71A71">
        <w:trPr>
          <w:trHeight w:val="216"/>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DF5B6F" w:rsidRPr="00DF5B6F" w:rsidRDefault="00DF5B6F" w:rsidP="00D71A71">
            <w:pPr>
              <w:rPr>
                <w:rFonts w:ascii="Calibri" w:hAnsi="Calibri" w:cs="Calibri"/>
                <w:color w:val="000000"/>
                <w:sz w:val="22"/>
                <w:szCs w:val="22"/>
              </w:rPr>
            </w:pPr>
            <w:r w:rsidRPr="00DF5B6F">
              <w:rPr>
                <w:rFonts w:ascii="Calibri" w:hAnsi="Calibri" w:cs="Calibri"/>
                <w:color w:val="000000"/>
                <w:sz w:val="22"/>
                <w:szCs w:val="22"/>
              </w:rPr>
              <w:t xml:space="preserve">Message Board </w:t>
            </w:r>
          </w:p>
        </w:tc>
        <w:tc>
          <w:tcPr>
            <w:tcW w:w="3260" w:type="dxa"/>
            <w:tcBorders>
              <w:top w:val="nil"/>
              <w:left w:val="nil"/>
              <w:bottom w:val="single" w:sz="4" w:space="0" w:color="auto"/>
              <w:right w:val="single" w:sz="4" w:space="0" w:color="auto"/>
            </w:tcBorders>
            <w:shd w:val="clear" w:color="auto" w:fill="auto"/>
            <w:noWrap/>
            <w:vAlign w:val="center"/>
          </w:tcPr>
          <w:p w:rsidR="00DF5B6F" w:rsidRPr="00DF5B6F" w:rsidRDefault="00DF5B6F" w:rsidP="00D71A71">
            <w:pPr>
              <w:ind w:firstLineChars="7" w:firstLine="15"/>
              <w:rPr>
                <w:rFonts w:ascii="Calibri" w:hAnsi="Calibri" w:cs="Calibri"/>
                <w:color w:val="000000"/>
                <w:sz w:val="22"/>
                <w:szCs w:val="22"/>
              </w:rPr>
            </w:pPr>
            <w:r w:rsidRPr="00DF5B6F">
              <w:rPr>
                <w:rFonts w:ascii="Calibri" w:hAnsi="Calibri" w:cs="Calibri"/>
                <w:color w:val="000000"/>
                <w:sz w:val="22"/>
                <w:szCs w:val="22"/>
              </w:rPr>
              <w:t>IT Team</w:t>
            </w:r>
          </w:p>
        </w:tc>
      </w:tr>
      <w:tr w:rsidR="00DF5B6F" w:rsidRPr="00DF5B6F" w:rsidTr="00D71A71">
        <w:trPr>
          <w:trHeight w:val="216"/>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DF5B6F" w:rsidRPr="00DF5B6F" w:rsidRDefault="00DF5B6F" w:rsidP="00D71A71">
            <w:pPr>
              <w:rPr>
                <w:rFonts w:ascii="Calibri" w:hAnsi="Calibri" w:cs="Calibri"/>
                <w:color w:val="000000"/>
                <w:sz w:val="22"/>
                <w:szCs w:val="22"/>
              </w:rPr>
            </w:pPr>
            <w:proofErr w:type="spellStart"/>
            <w:r w:rsidRPr="00DF5B6F">
              <w:rPr>
                <w:rFonts w:ascii="Calibri" w:hAnsi="Calibri" w:cs="Calibri"/>
                <w:color w:val="000000"/>
                <w:sz w:val="22"/>
                <w:szCs w:val="22"/>
              </w:rPr>
              <w:t>Foxpro</w:t>
            </w:r>
            <w:proofErr w:type="spellEnd"/>
            <w:r w:rsidRPr="00DF5B6F">
              <w:rPr>
                <w:rFonts w:ascii="Calibri" w:hAnsi="Calibri" w:cs="Calibri"/>
                <w:color w:val="000000"/>
                <w:sz w:val="22"/>
                <w:szCs w:val="22"/>
              </w:rPr>
              <w:t xml:space="preserve"> log in</w:t>
            </w:r>
          </w:p>
        </w:tc>
        <w:tc>
          <w:tcPr>
            <w:tcW w:w="3260" w:type="dxa"/>
            <w:tcBorders>
              <w:top w:val="nil"/>
              <w:left w:val="nil"/>
              <w:bottom w:val="single" w:sz="4" w:space="0" w:color="auto"/>
              <w:right w:val="single" w:sz="4" w:space="0" w:color="auto"/>
            </w:tcBorders>
            <w:shd w:val="clear" w:color="auto" w:fill="auto"/>
            <w:noWrap/>
            <w:vAlign w:val="center"/>
            <w:hideMark/>
          </w:tcPr>
          <w:p w:rsidR="00DF5B6F" w:rsidRPr="00DF5B6F" w:rsidRDefault="00DF5B6F" w:rsidP="00D71A71">
            <w:pPr>
              <w:rPr>
                <w:rFonts w:ascii="Calibri" w:hAnsi="Calibri" w:cs="Calibri"/>
                <w:color w:val="000000"/>
                <w:sz w:val="22"/>
                <w:szCs w:val="22"/>
              </w:rPr>
            </w:pPr>
            <w:r w:rsidRPr="00DF5B6F">
              <w:rPr>
                <w:rFonts w:ascii="Calibri" w:hAnsi="Calibri" w:cs="Calibri"/>
                <w:color w:val="000000"/>
                <w:sz w:val="22"/>
                <w:szCs w:val="22"/>
              </w:rPr>
              <w:t xml:space="preserve">IT Team / Chief </w:t>
            </w:r>
          </w:p>
        </w:tc>
      </w:tr>
      <w:tr w:rsidR="00DF5B6F" w:rsidRPr="00DF5B6F" w:rsidTr="00D71A71">
        <w:trPr>
          <w:trHeight w:val="300"/>
          <w:jc w:val="center"/>
        </w:trPr>
        <w:tc>
          <w:tcPr>
            <w:tcW w:w="35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DF5B6F" w:rsidRPr="00DF5B6F" w:rsidRDefault="00DF5B6F" w:rsidP="00D71A71">
            <w:pPr>
              <w:rPr>
                <w:rFonts w:ascii="Calibri" w:hAnsi="Calibri" w:cs="Calibri"/>
                <w:color w:val="000000"/>
                <w:sz w:val="22"/>
                <w:szCs w:val="22"/>
              </w:rPr>
            </w:pPr>
            <w:r>
              <w:rPr>
                <w:rFonts w:ascii="Calibri" w:hAnsi="Calibri" w:cs="Calibri"/>
                <w:color w:val="000000"/>
                <w:sz w:val="22"/>
                <w:szCs w:val="22"/>
              </w:rPr>
              <w:t>Workplace Injury/Exposure Reporting requirements</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F5B6F" w:rsidRPr="00DF5B6F" w:rsidRDefault="00DF5B6F" w:rsidP="00D71A71">
            <w:pPr>
              <w:rPr>
                <w:rFonts w:ascii="Calibri" w:hAnsi="Calibri" w:cs="Calibri"/>
                <w:color w:val="000000"/>
                <w:sz w:val="22"/>
                <w:szCs w:val="22"/>
              </w:rPr>
            </w:pPr>
            <w:r>
              <w:rPr>
                <w:rFonts w:ascii="Calibri" w:hAnsi="Calibri" w:cs="Calibri"/>
                <w:color w:val="000000"/>
                <w:sz w:val="22"/>
                <w:szCs w:val="22"/>
              </w:rPr>
              <w:t>Safety Officer/Sergeant</w:t>
            </w:r>
          </w:p>
        </w:tc>
      </w:tr>
    </w:tbl>
    <w:p w:rsidR="00095FD0" w:rsidRDefault="00DF5B6F" w:rsidP="00D71A71">
      <w:pPr>
        <w:spacing w:before="120" w:after="120"/>
        <w:ind w:left="720" w:hanging="720"/>
        <w:jc w:val="both"/>
        <w:rPr>
          <w:rFonts w:ascii="Century Schoolbook" w:hAnsi="Century Schoolbook"/>
          <w:sz w:val="22"/>
        </w:rPr>
      </w:pPr>
      <w:r>
        <w:rPr>
          <w:rFonts w:ascii="Century Schoolbook" w:hAnsi="Century Schoolbook"/>
          <w:sz w:val="22"/>
        </w:rPr>
        <w:t>3</w:t>
      </w:r>
      <w:r w:rsidR="00095FD0">
        <w:rPr>
          <w:rFonts w:ascii="Century Schoolbook" w:hAnsi="Century Schoolbook"/>
          <w:sz w:val="22"/>
        </w:rPr>
        <w:t>.</w:t>
      </w:r>
      <w:r w:rsidR="00095FD0">
        <w:rPr>
          <w:rFonts w:ascii="Century Schoolbook" w:hAnsi="Century Schoolbook"/>
          <w:sz w:val="22"/>
        </w:rPr>
        <w:tab/>
        <w:t>Each newly hired career firefighter shall be assigned a mentor for the first ninety (90)</w:t>
      </w:r>
      <w:r w:rsidR="00974FF0">
        <w:rPr>
          <w:rFonts w:ascii="Century Schoolbook" w:hAnsi="Century Schoolbook"/>
          <w:sz w:val="22"/>
        </w:rPr>
        <w:t xml:space="preserve"> days</w:t>
      </w:r>
      <w:r w:rsidR="00D71A71">
        <w:rPr>
          <w:rFonts w:ascii="Century Schoolbook" w:hAnsi="Century Schoolbook"/>
          <w:sz w:val="22"/>
        </w:rPr>
        <w:t xml:space="preserve"> of employment</w:t>
      </w:r>
      <w:r w:rsidR="00095FD0">
        <w:rPr>
          <w:rFonts w:ascii="Century Schoolbook" w:hAnsi="Century Schoolbook"/>
          <w:sz w:val="22"/>
        </w:rPr>
        <w:t>.  The mentor shall be at least a sergeant</w:t>
      </w:r>
      <w:r w:rsidR="00974FF0">
        <w:rPr>
          <w:rFonts w:ascii="Century Schoolbook" w:hAnsi="Century Schoolbook"/>
          <w:sz w:val="22"/>
        </w:rPr>
        <w:t xml:space="preserve"> who is</w:t>
      </w:r>
      <w:r w:rsidR="00095FD0">
        <w:rPr>
          <w:rFonts w:ascii="Century Schoolbook" w:hAnsi="Century Schoolbook"/>
          <w:sz w:val="22"/>
        </w:rPr>
        <w:t xml:space="preserve"> in a teaching role for the new </w:t>
      </w:r>
      <w:r w:rsidR="00095FD0">
        <w:rPr>
          <w:rFonts w:ascii="Century Schoolbook" w:hAnsi="Century Schoolbook"/>
          <w:sz w:val="22"/>
        </w:rPr>
        <w:lastRenderedPageBreak/>
        <w:t>firefighter.</w:t>
      </w:r>
      <w:r w:rsidR="00974FF0">
        <w:rPr>
          <w:rFonts w:ascii="Century Schoolbook" w:hAnsi="Century Schoolbook"/>
          <w:sz w:val="22"/>
        </w:rPr>
        <w:t xml:space="preserve">  While the newly hired firefighter is assigned to a 40 hour scheduled, the mentor remains assigned to a 24/48 schedule.</w:t>
      </w:r>
    </w:p>
    <w:p w:rsidR="00DF5B6F" w:rsidRDefault="00DF5B6F" w:rsidP="00BB6A59">
      <w:pPr>
        <w:spacing w:after="120"/>
        <w:ind w:left="720" w:hanging="720"/>
        <w:jc w:val="both"/>
        <w:rPr>
          <w:rFonts w:ascii="Century Schoolbook" w:hAnsi="Century Schoolbook"/>
          <w:sz w:val="22"/>
        </w:rPr>
      </w:pPr>
      <w:r>
        <w:rPr>
          <w:rFonts w:ascii="Century Schoolbook" w:hAnsi="Century Schoolbook"/>
          <w:sz w:val="22"/>
        </w:rPr>
        <w:t>4</w:t>
      </w:r>
      <w:r w:rsidR="00095FD0">
        <w:rPr>
          <w:rFonts w:ascii="Century Schoolbook" w:hAnsi="Century Schoolbook"/>
          <w:sz w:val="22"/>
        </w:rPr>
        <w:t>.</w:t>
      </w:r>
      <w:r w:rsidR="00095FD0">
        <w:rPr>
          <w:rFonts w:ascii="Century Schoolbook" w:hAnsi="Century Schoolbook"/>
          <w:sz w:val="22"/>
        </w:rPr>
        <w:tab/>
        <w:t xml:space="preserve">In conjunction with the fire district training staff, the mentor shall develop an individualized Initial Training Program for each newly hired career firefighter.  This training program shall be based upon the specific needs of the newly hired firefighter with respect to previous fire service experience and the scheduling of those persons who will be instructing the assigned training.  </w:t>
      </w:r>
      <w:r>
        <w:rPr>
          <w:rFonts w:ascii="Century Schoolbook" w:hAnsi="Century Schoolbook"/>
          <w:sz w:val="22"/>
        </w:rPr>
        <w:t>A form shall be developed for this training.</w:t>
      </w:r>
    </w:p>
    <w:p w:rsidR="00974FF0" w:rsidRDefault="00974FF0" w:rsidP="00BB6A59">
      <w:pPr>
        <w:spacing w:after="120"/>
        <w:ind w:left="720" w:hanging="720"/>
        <w:jc w:val="both"/>
        <w:rPr>
          <w:rFonts w:ascii="Century Schoolbook" w:hAnsi="Century Schoolbook"/>
          <w:sz w:val="22"/>
        </w:rPr>
      </w:pPr>
      <w:r>
        <w:rPr>
          <w:rFonts w:ascii="Century Schoolbook" w:hAnsi="Century Schoolbook"/>
          <w:sz w:val="22"/>
        </w:rPr>
        <w:t>5.</w:t>
      </w:r>
      <w:r>
        <w:rPr>
          <w:rFonts w:ascii="Century Schoolbook" w:hAnsi="Century Schoolbook"/>
          <w:sz w:val="22"/>
        </w:rPr>
        <w:tab/>
        <w:t>The following table shows those training subjects that are to be included in the Initial Orientation and Training</w:t>
      </w:r>
      <w:r w:rsidR="00EE74E9">
        <w:rPr>
          <w:rFonts w:ascii="Century Schoolbook" w:hAnsi="Century Schoolbook"/>
          <w:sz w:val="22"/>
        </w:rPr>
        <w:t>.  Additional subjects may be added as appropriate and as time requires/allows:</w:t>
      </w:r>
    </w:p>
    <w:tbl>
      <w:tblPr>
        <w:tblW w:w="6840" w:type="dxa"/>
        <w:jc w:val="center"/>
        <w:tblLook w:val="04A0" w:firstRow="1" w:lastRow="0" w:firstColumn="1" w:lastColumn="0" w:noHBand="0" w:noVBand="1"/>
      </w:tblPr>
      <w:tblGrid>
        <w:gridCol w:w="3580"/>
        <w:gridCol w:w="3260"/>
      </w:tblGrid>
      <w:tr w:rsidR="00974FF0" w:rsidRPr="00974FF0" w:rsidTr="00D71A71">
        <w:trPr>
          <w:trHeight w:val="288"/>
          <w:jc w:val="center"/>
        </w:trPr>
        <w:tc>
          <w:tcPr>
            <w:tcW w:w="3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74FF0" w:rsidRPr="00974FF0" w:rsidRDefault="00974FF0" w:rsidP="00D71A71">
            <w:pPr>
              <w:jc w:val="center"/>
              <w:rPr>
                <w:rFonts w:ascii="Calibri" w:hAnsi="Calibri" w:cs="Calibri"/>
                <w:b/>
                <w:bCs/>
                <w:color w:val="000000"/>
                <w:sz w:val="22"/>
                <w:szCs w:val="22"/>
              </w:rPr>
            </w:pPr>
            <w:r w:rsidRPr="00974FF0">
              <w:rPr>
                <w:rFonts w:ascii="Calibri" w:hAnsi="Calibri" w:cs="Calibri"/>
                <w:b/>
                <w:bCs/>
                <w:color w:val="000000"/>
                <w:sz w:val="22"/>
                <w:szCs w:val="22"/>
              </w:rPr>
              <w:t>Subject</w:t>
            </w:r>
          </w:p>
        </w:tc>
        <w:tc>
          <w:tcPr>
            <w:tcW w:w="3260" w:type="dxa"/>
            <w:tcBorders>
              <w:top w:val="single" w:sz="8" w:space="0" w:color="auto"/>
              <w:left w:val="nil"/>
              <w:bottom w:val="single" w:sz="8" w:space="0" w:color="auto"/>
              <w:right w:val="single" w:sz="4" w:space="0" w:color="auto"/>
            </w:tcBorders>
            <w:shd w:val="clear" w:color="auto" w:fill="auto"/>
            <w:noWrap/>
            <w:vAlign w:val="center"/>
            <w:hideMark/>
          </w:tcPr>
          <w:p w:rsidR="00974FF0" w:rsidRPr="00974FF0" w:rsidRDefault="00974FF0" w:rsidP="00D71A71">
            <w:pPr>
              <w:jc w:val="center"/>
              <w:rPr>
                <w:rFonts w:ascii="Calibri" w:hAnsi="Calibri" w:cs="Calibri"/>
                <w:b/>
                <w:bCs/>
                <w:color w:val="000000"/>
                <w:sz w:val="22"/>
                <w:szCs w:val="22"/>
              </w:rPr>
            </w:pPr>
            <w:r w:rsidRPr="00974FF0">
              <w:rPr>
                <w:rFonts w:ascii="Calibri" w:hAnsi="Calibri" w:cs="Calibri"/>
                <w:b/>
                <w:bCs/>
                <w:color w:val="000000"/>
                <w:sz w:val="22"/>
                <w:szCs w:val="22"/>
              </w:rPr>
              <w:t>Coordinated/Done by</w:t>
            </w:r>
          </w:p>
        </w:tc>
      </w:tr>
      <w:tr w:rsidR="00974FF0" w:rsidRPr="00974FF0" w:rsidTr="00D71A71">
        <w:trPr>
          <w:trHeight w:val="300"/>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974FF0" w:rsidRPr="00974FF0" w:rsidRDefault="00974FF0" w:rsidP="00D71A71">
            <w:pPr>
              <w:rPr>
                <w:rFonts w:ascii="Calibri" w:hAnsi="Calibri" w:cs="Calibri"/>
                <w:color w:val="000000"/>
                <w:sz w:val="22"/>
                <w:szCs w:val="22"/>
              </w:rPr>
            </w:pPr>
            <w:r w:rsidRPr="00974FF0">
              <w:rPr>
                <w:rFonts w:ascii="Calibri" w:hAnsi="Calibri" w:cs="Calibri"/>
                <w:color w:val="000000"/>
                <w:sz w:val="22"/>
                <w:szCs w:val="22"/>
              </w:rPr>
              <w:t>Apparatus Orientation</w:t>
            </w:r>
          </w:p>
        </w:tc>
        <w:tc>
          <w:tcPr>
            <w:tcW w:w="3260" w:type="dxa"/>
            <w:tcBorders>
              <w:top w:val="nil"/>
              <w:left w:val="nil"/>
              <w:bottom w:val="single" w:sz="4" w:space="0" w:color="auto"/>
              <w:right w:val="single" w:sz="4" w:space="0" w:color="auto"/>
            </w:tcBorders>
            <w:shd w:val="clear" w:color="auto" w:fill="auto"/>
            <w:noWrap/>
            <w:vAlign w:val="center"/>
            <w:hideMark/>
          </w:tcPr>
          <w:p w:rsidR="00974FF0" w:rsidRPr="00974FF0" w:rsidRDefault="00974FF0" w:rsidP="00D71A71">
            <w:pPr>
              <w:rPr>
                <w:rFonts w:ascii="Calibri" w:hAnsi="Calibri" w:cs="Calibri"/>
                <w:color w:val="000000"/>
                <w:sz w:val="22"/>
                <w:szCs w:val="22"/>
              </w:rPr>
            </w:pPr>
            <w:r w:rsidRPr="00974FF0">
              <w:rPr>
                <w:rFonts w:ascii="Calibri" w:hAnsi="Calibri" w:cs="Calibri"/>
                <w:color w:val="000000"/>
                <w:sz w:val="22"/>
                <w:szCs w:val="22"/>
              </w:rPr>
              <w:t>Mentor</w:t>
            </w:r>
          </w:p>
        </w:tc>
      </w:tr>
      <w:tr w:rsidR="00974FF0" w:rsidRPr="00974FF0" w:rsidTr="00D71A71">
        <w:trPr>
          <w:trHeight w:val="300"/>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974FF0" w:rsidRPr="00974FF0" w:rsidRDefault="00974FF0" w:rsidP="00D71A71">
            <w:pPr>
              <w:rPr>
                <w:rFonts w:ascii="Calibri" w:hAnsi="Calibri" w:cs="Calibri"/>
                <w:color w:val="000000"/>
                <w:sz w:val="22"/>
                <w:szCs w:val="22"/>
              </w:rPr>
            </w:pPr>
            <w:r w:rsidRPr="00974FF0">
              <w:rPr>
                <w:rFonts w:ascii="Calibri" w:hAnsi="Calibri" w:cs="Calibri"/>
                <w:color w:val="000000"/>
                <w:sz w:val="22"/>
                <w:szCs w:val="22"/>
              </w:rPr>
              <w:t xml:space="preserve">Equipment Familiarization </w:t>
            </w:r>
          </w:p>
        </w:tc>
        <w:tc>
          <w:tcPr>
            <w:tcW w:w="3260" w:type="dxa"/>
            <w:tcBorders>
              <w:top w:val="nil"/>
              <w:left w:val="nil"/>
              <w:bottom w:val="single" w:sz="4" w:space="0" w:color="auto"/>
              <w:right w:val="single" w:sz="4" w:space="0" w:color="auto"/>
            </w:tcBorders>
            <w:shd w:val="clear" w:color="auto" w:fill="auto"/>
            <w:noWrap/>
            <w:vAlign w:val="center"/>
            <w:hideMark/>
          </w:tcPr>
          <w:p w:rsidR="00974FF0" w:rsidRPr="00974FF0" w:rsidRDefault="00974FF0" w:rsidP="00D71A71">
            <w:pPr>
              <w:rPr>
                <w:rFonts w:ascii="Calibri" w:hAnsi="Calibri" w:cs="Calibri"/>
                <w:color w:val="000000"/>
                <w:sz w:val="22"/>
                <w:szCs w:val="22"/>
              </w:rPr>
            </w:pPr>
            <w:r w:rsidRPr="00974FF0">
              <w:rPr>
                <w:rFonts w:ascii="Calibri" w:hAnsi="Calibri" w:cs="Calibri"/>
                <w:color w:val="000000"/>
                <w:sz w:val="22"/>
                <w:szCs w:val="22"/>
              </w:rPr>
              <w:t xml:space="preserve">Mentor </w:t>
            </w:r>
          </w:p>
        </w:tc>
      </w:tr>
      <w:tr w:rsidR="00974FF0" w:rsidRPr="00974FF0" w:rsidTr="00D71A71">
        <w:trPr>
          <w:trHeight w:val="422"/>
          <w:jc w:val="center"/>
        </w:trPr>
        <w:tc>
          <w:tcPr>
            <w:tcW w:w="3580" w:type="dxa"/>
            <w:tcBorders>
              <w:top w:val="nil"/>
              <w:left w:val="single" w:sz="8" w:space="0" w:color="auto"/>
              <w:bottom w:val="single" w:sz="4" w:space="0" w:color="auto"/>
              <w:right w:val="single" w:sz="4" w:space="0" w:color="auto"/>
            </w:tcBorders>
            <w:shd w:val="clear" w:color="auto" w:fill="auto"/>
            <w:vAlign w:val="center"/>
            <w:hideMark/>
          </w:tcPr>
          <w:p w:rsidR="00974FF0" w:rsidRPr="00974FF0" w:rsidRDefault="00974FF0" w:rsidP="00D71A71">
            <w:pPr>
              <w:rPr>
                <w:rFonts w:ascii="Calibri" w:hAnsi="Calibri" w:cs="Calibri"/>
                <w:color w:val="000000"/>
                <w:sz w:val="22"/>
                <w:szCs w:val="22"/>
              </w:rPr>
            </w:pPr>
            <w:bookmarkStart w:id="0" w:name="_GoBack"/>
            <w:bookmarkEnd w:id="0"/>
            <w:r w:rsidRPr="00974FF0">
              <w:rPr>
                <w:rFonts w:ascii="Calibri" w:hAnsi="Calibri" w:cs="Calibri"/>
                <w:color w:val="000000"/>
                <w:sz w:val="22"/>
                <w:szCs w:val="22"/>
              </w:rPr>
              <w:t>Fire Department Overview</w:t>
            </w:r>
            <w:r w:rsidRPr="00974FF0">
              <w:rPr>
                <w:rFonts w:ascii="Calibri" w:hAnsi="Calibri" w:cs="Calibri"/>
                <w:color w:val="000000"/>
                <w:sz w:val="22"/>
                <w:szCs w:val="22"/>
              </w:rPr>
              <w:br/>
              <w:t xml:space="preserve">Table of Organization, etc. </w:t>
            </w:r>
          </w:p>
        </w:tc>
        <w:tc>
          <w:tcPr>
            <w:tcW w:w="3260" w:type="dxa"/>
            <w:tcBorders>
              <w:top w:val="nil"/>
              <w:left w:val="nil"/>
              <w:bottom w:val="single" w:sz="4" w:space="0" w:color="auto"/>
              <w:right w:val="single" w:sz="4" w:space="0" w:color="auto"/>
            </w:tcBorders>
            <w:shd w:val="clear" w:color="auto" w:fill="auto"/>
            <w:noWrap/>
            <w:vAlign w:val="center"/>
            <w:hideMark/>
          </w:tcPr>
          <w:p w:rsidR="00974FF0" w:rsidRPr="00974FF0" w:rsidRDefault="00974FF0" w:rsidP="00D71A71">
            <w:pPr>
              <w:rPr>
                <w:rFonts w:ascii="Calibri" w:hAnsi="Calibri" w:cs="Calibri"/>
                <w:color w:val="000000"/>
                <w:sz w:val="22"/>
                <w:szCs w:val="22"/>
              </w:rPr>
            </w:pPr>
            <w:r w:rsidRPr="00974FF0">
              <w:rPr>
                <w:rFonts w:ascii="Calibri" w:hAnsi="Calibri" w:cs="Calibri"/>
                <w:color w:val="000000"/>
                <w:sz w:val="22"/>
                <w:szCs w:val="22"/>
              </w:rPr>
              <w:t xml:space="preserve">Mentor </w:t>
            </w:r>
          </w:p>
        </w:tc>
      </w:tr>
      <w:tr w:rsidR="00974FF0" w:rsidRPr="00974FF0" w:rsidTr="00D71A71">
        <w:trPr>
          <w:trHeight w:val="300"/>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974FF0" w:rsidRPr="00974FF0" w:rsidRDefault="00974FF0" w:rsidP="00D71A71">
            <w:pPr>
              <w:rPr>
                <w:rFonts w:ascii="Calibri" w:hAnsi="Calibri" w:cs="Calibri"/>
                <w:color w:val="000000"/>
                <w:sz w:val="22"/>
                <w:szCs w:val="22"/>
              </w:rPr>
            </w:pPr>
            <w:r w:rsidRPr="00974FF0">
              <w:rPr>
                <w:rFonts w:ascii="Calibri" w:hAnsi="Calibri" w:cs="Calibri"/>
                <w:color w:val="000000"/>
                <w:sz w:val="22"/>
                <w:szCs w:val="22"/>
              </w:rPr>
              <w:t xml:space="preserve">Phone Usage/etiquette </w:t>
            </w:r>
          </w:p>
        </w:tc>
        <w:tc>
          <w:tcPr>
            <w:tcW w:w="3260" w:type="dxa"/>
            <w:tcBorders>
              <w:top w:val="nil"/>
              <w:left w:val="nil"/>
              <w:bottom w:val="single" w:sz="4" w:space="0" w:color="auto"/>
              <w:right w:val="single" w:sz="4" w:space="0" w:color="auto"/>
            </w:tcBorders>
            <w:shd w:val="clear" w:color="auto" w:fill="auto"/>
            <w:noWrap/>
            <w:vAlign w:val="center"/>
            <w:hideMark/>
          </w:tcPr>
          <w:p w:rsidR="00974FF0" w:rsidRPr="00974FF0" w:rsidRDefault="00974FF0" w:rsidP="00D71A71">
            <w:pPr>
              <w:rPr>
                <w:rFonts w:ascii="Calibri" w:hAnsi="Calibri" w:cs="Calibri"/>
                <w:color w:val="000000"/>
                <w:sz w:val="22"/>
                <w:szCs w:val="22"/>
              </w:rPr>
            </w:pPr>
            <w:r w:rsidRPr="00974FF0">
              <w:rPr>
                <w:rFonts w:ascii="Calibri" w:hAnsi="Calibri" w:cs="Calibri"/>
                <w:color w:val="000000"/>
                <w:sz w:val="22"/>
                <w:szCs w:val="22"/>
              </w:rPr>
              <w:t xml:space="preserve">Mentor </w:t>
            </w:r>
          </w:p>
        </w:tc>
      </w:tr>
      <w:tr w:rsidR="00974FF0" w:rsidRPr="00974FF0" w:rsidTr="00D71A71">
        <w:trPr>
          <w:trHeight w:val="300"/>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974FF0" w:rsidRPr="00974FF0" w:rsidRDefault="00974FF0" w:rsidP="00D71A71">
            <w:pPr>
              <w:rPr>
                <w:rFonts w:ascii="Calibri" w:hAnsi="Calibri" w:cs="Calibri"/>
                <w:color w:val="000000"/>
                <w:sz w:val="22"/>
                <w:szCs w:val="22"/>
              </w:rPr>
            </w:pPr>
            <w:r w:rsidRPr="00974FF0">
              <w:rPr>
                <w:rFonts w:ascii="Calibri" w:hAnsi="Calibri" w:cs="Calibri"/>
                <w:color w:val="000000"/>
                <w:sz w:val="22"/>
                <w:szCs w:val="22"/>
              </w:rPr>
              <w:t>Fit Test</w:t>
            </w:r>
          </w:p>
        </w:tc>
        <w:tc>
          <w:tcPr>
            <w:tcW w:w="3260" w:type="dxa"/>
            <w:tcBorders>
              <w:top w:val="nil"/>
              <w:left w:val="nil"/>
              <w:bottom w:val="single" w:sz="4" w:space="0" w:color="auto"/>
              <w:right w:val="single" w:sz="4" w:space="0" w:color="auto"/>
            </w:tcBorders>
            <w:shd w:val="clear" w:color="auto" w:fill="auto"/>
            <w:noWrap/>
            <w:vAlign w:val="center"/>
            <w:hideMark/>
          </w:tcPr>
          <w:p w:rsidR="00974FF0" w:rsidRPr="00974FF0" w:rsidRDefault="00974FF0" w:rsidP="00D71A71">
            <w:pPr>
              <w:rPr>
                <w:rFonts w:ascii="Calibri" w:hAnsi="Calibri" w:cs="Calibri"/>
                <w:color w:val="000000"/>
                <w:sz w:val="22"/>
                <w:szCs w:val="22"/>
              </w:rPr>
            </w:pPr>
            <w:r w:rsidRPr="00974FF0">
              <w:rPr>
                <w:rFonts w:ascii="Calibri" w:hAnsi="Calibri" w:cs="Calibri"/>
                <w:color w:val="000000"/>
                <w:sz w:val="22"/>
                <w:szCs w:val="22"/>
              </w:rPr>
              <w:t xml:space="preserve">SCBA Tech </w:t>
            </w:r>
          </w:p>
        </w:tc>
      </w:tr>
      <w:tr w:rsidR="00974FF0" w:rsidRPr="00974FF0" w:rsidTr="00D71A71">
        <w:trPr>
          <w:trHeight w:val="300"/>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974FF0" w:rsidRPr="00974FF0" w:rsidRDefault="00974FF0" w:rsidP="00D71A71">
            <w:pPr>
              <w:rPr>
                <w:rFonts w:ascii="Calibri" w:hAnsi="Calibri" w:cs="Calibri"/>
                <w:color w:val="000000"/>
                <w:sz w:val="22"/>
                <w:szCs w:val="22"/>
              </w:rPr>
            </w:pPr>
            <w:r w:rsidRPr="00974FF0">
              <w:rPr>
                <w:rFonts w:ascii="Calibri" w:hAnsi="Calibri" w:cs="Calibri"/>
                <w:color w:val="000000"/>
                <w:sz w:val="22"/>
                <w:szCs w:val="22"/>
              </w:rPr>
              <w:t xml:space="preserve">SCBA </w:t>
            </w:r>
          </w:p>
        </w:tc>
        <w:tc>
          <w:tcPr>
            <w:tcW w:w="3260" w:type="dxa"/>
            <w:tcBorders>
              <w:top w:val="nil"/>
              <w:left w:val="nil"/>
              <w:bottom w:val="single" w:sz="4" w:space="0" w:color="auto"/>
              <w:right w:val="single" w:sz="4" w:space="0" w:color="auto"/>
            </w:tcBorders>
            <w:shd w:val="clear" w:color="auto" w:fill="auto"/>
            <w:noWrap/>
            <w:vAlign w:val="center"/>
            <w:hideMark/>
          </w:tcPr>
          <w:p w:rsidR="00974FF0" w:rsidRPr="00974FF0" w:rsidRDefault="00974FF0" w:rsidP="00D71A71">
            <w:pPr>
              <w:rPr>
                <w:rFonts w:ascii="Calibri" w:hAnsi="Calibri" w:cs="Calibri"/>
                <w:color w:val="000000"/>
                <w:sz w:val="22"/>
                <w:szCs w:val="22"/>
              </w:rPr>
            </w:pPr>
            <w:r w:rsidRPr="00974FF0">
              <w:rPr>
                <w:rFonts w:ascii="Calibri" w:hAnsi="Calibri" w:cs="Calibri"/>
                <w:color w:val="000000"/>
                <w:sz w:val="22"/>
                <w:szCs w:val="22"/>
              </w:rPr>
              <w:t xml:space="preserve">SCBA Tech </w:t>
            </w:r>
          </w:p>
        </w:tc>
      </w:tr>
      <w:tr w:rsidR="00974FF0" w:rsidRPr="00974FF0" w:rsidTr="00D71A71">
        <w:trPr>
          <w:trHeight w:val="300"/>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974FF0" w:rsidRPr="00974FF0" w:rsidRDefault="00974FF0" w:rsidP="00D71A71">
            <w:pPr>
              <w:rPr>
                <w:rFonts w:ascii="Calibri" w:hAnsi="Calibri" w:cs="Calibri"/>
                <w:color w:val="000000"/>
                <w:sz w:val="22"/>
                <w:szCs w:val="22"/>
              </w:rPr>
            </w:pPr>
            <w:r w:rsidRPr="00974FF0">
              <w:rPr>
                <w:rFonts w:ascii="Calibri" w:hAnsi="Calibri" w:cs="Calibri"/>
                <w:color w:val="000000"/>
                <w:sz w:val="22"/>
                <w:szCs w:val="22"/>
              </w:rPr>
              <w:t>Accountability</w:t>
            </w:r>
          </w:p>
        </w:tc>
        <w:tc>
          <w:tcPr>
            <w:tcW w:w="3260" w:type="dxa"/>
            <w:tcBorders>
              <w:top w:val="nil"/>
              <w:left w:val="nil"/>
              <w:bottom w:val="single" w:sz="4" w:space="0" w:color="auto"/>
              <w:right w:val="single" w:sz="4" w:space="0" w:color="auto"/>
            </w:tcBorders>
            <w:shd w:val="clear" w:color="auto" w:fill="auto"/>
            <w:noWrap/>
            <w:vAlign w:val="center"/>
            <w:hideMark/>
          </w:tcPr>
          <w:p w:rsidR="00974FF0" w:rsidRPr="00974FF0" w:rsidRDefault="00974FF0" w:rsidP="00D71A71">
            <w:pPr>
              <w:rPr>
                <w:rFonts w:ascii="Calibri" w:hAnsi="Calibri" w:cs="Calibri"/>
                <w:color w:val="000000"/>
                <w:sz w:val="22"/>
                <w:szCs w:val="22"/>
              </w:rPr>
            </w:pPr>
            <w:r w:rsidRPr="00974FF0">
              <w:rPr>
                <w:rFonts w:ascii="Calibri" w:hAnsi="Calibri" w:cs="Calibri"/>
                <w:color w:val="000000"/>
                <w:sz w:val="22"/>
                <w:szCs w:val="22"/>
              </w:rPr>
              <w:t>Training</w:t>
            </w:r>
            <w:r w:rsidR="00D71A71">
              <w:rPr>
                <w:rFonts w:ascii="Calibri" w:hAnsi="Calibri" w:cs="Calibri"/>
                <w:color w:val="000000"/>
                <w:sz w:val="22"/>
                <w:szCs w:val="22"/>
              </w:rPr>
              <w:t xml:space="preserve"> Staff</w:t>
            </w:r>
          </w:p>
        </w:tc>
      </w:tr>
      <w:tr w:rsidR="00D71A71" w:rsidRPr="00974FF0" w:rsidTr="00D072EF">
        <w:trPr>
          <w:trHeight w:val="300"/>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D71A71" w:rsidRPr="00974FF0" w:rsidRDefault="00D71A71" w:rsidP="00D71A71">
            <w:pPr>
              <w:rPr>
                <w:rFonts w:ascii="Calibri" w:hAnsi="Calibri" w:cs="Calibri"/>
                <w:color w:val="000000"/>
                <w:sz w:val="22"/>
                <w:szCs w:val="22"/>
              </w:rPr>
            </w:pPr>
            <w:r w:rsidRPr="00974FF0">
              <w:rPr>
                <w:rFonts w:ascii="Calibri" w:hAnsi="Calibri" w:cs="Calibri"/>
                <w:color w:val="000000"/>
                <w:sz w:val="22"/>
                <w:szCs w:val="22"/>
              </w:rPr>
              <w:t>Blood borne Pathogens</w:t>
            </w:r>
          </w:p>
        </w:tc>
        <w:tc>
          <w:tcPr>
            <w:tcW w:w="3260" w:type="dxa"/>
            <w:tcBorders>
              <w:top w:val="nil"/>
              <w:left w:val="nil"/>
              <w:bottom w:val="single" w:sz="4" w:space="0" w:color="auto"/>
              <w:right w:val="single" w:sz="4" w:space="0" w:color="auto"/>
            </w:tcBorders>
            <w:shd w:val="clear" w:color="auto" w:fill="auto"/>
            <w:noWrap/>
            <w:hideMark/>
          </w:tcPr>
          <w:p w:rsidR="00D71A71" w:rsidRDefault="00D71A71">
            <w:r w:rsidRPr="00A12672">
              <w:rPr>
                <w:rFonts w:ascii="Calibri" w:hAnsi="Calibri" w:cs="Calibri"/>
                <w:color w:val="000000"/>
                <w:sz w:val="22"/>
                <w:szCs w:val="22"/>
              </w:rPr>
              <w:t>Training Staff</w:t>
            </w:r>
          </w:p>
        </w:tc>
      </w:tr>
      <w:tr w:rsidR="00D71A71" w:rsidRPr="00974FF0" w:rsidTr="00D71A71">
        <w:trPr>
          <w:trHeight w:val="600"/>
          <w:jc w:val="center"/>
        </w:trPr>
        <w:tc>
          <w:tcPr>
            <w:tcW w:w="3580" w:type="dxa"/>
            <w:tcBorders>
              <w:top w:val="nil"/>
              <w:left w:val="single" w:sz="8" w:space="0" w:color="auto"/>
              <w:bottom w:val="single" w:sz="4" w:space="0" w:color="auto"/>
              <w:right w:val="single" w:sz="4" w:space="0" w:color="auto"/>
            </w:tcBorders>
            <w:shd w:val="clear" w:color="auto" w:fill="auto"/>
            <w:vAlign w:val="center"/>
            <w:hideMark/>
          </w:tcPr>
          <w:p w:rsidR="00D71A71" w:rsidRPr="00974FF0" w:rsidRDefault="00D71A71" w:rsidP="00D71A71">
            <w:pPr>
              <w:rPr>
                <w:rFonts w:ascii="Calibri" w:hAnsi="Calibri" w:cs="Calibri"/>
                <w:color w:val="000000"/>
                <w:sz w:val="22"/>
                <w:szCs w:val="22"/>
              </w:rPr>
            </w:pPr>
            <w:r w:rsidRPr="00974FF0">
              <w:rPr>
                <w:rFonts w:ascii="Calibri" w:hAnsi="Calibri" w:cs="Calibri"/>
                <w:color w:val="000000"/>
                <w:sz w:val="22"/>
                <w:szCs w:val="22"/>
              </w:rPr>
              <w:t>Drivers Training</w:t>
            </w:r>
            <w:r w:rsidRPr="00974FF0">
              <w:rPr>
                <w:rFonts w:ascii="Calibri" w:hAnsi="Calibri" w:cs="Calibri"/>
                <w:color w:val="000000"/>
                <w:sz w:val="22"/>
                <w:szCs w:val="22"/>
              </w:rPr>
              <w:br/>
            </w:r>
            <w:r>
              <w:rPr>
                <w:rFonts w:ascii="Calibri" w:hAnsi="Calibri" w:cs="Calibri"/>
                <w:color w:val="000000"/>
                <w:sz w:val="22"/>
                <w:szCs w:val="22"/>
              </w:rPr>
              <w:t>(</w:t>
            </w:r>
            <w:r w:rsidRPr="00974FF0">
              <w:rPr>
                <w:rFonts w:ascii="Calibri" w:hAnsi="Calibri" w:cs="Calibri"/>
                <w:color w:val="000000"/>
                <w:sz w:val="22"/>
                <w:szCs w:val="22"/>
              </w:rPr>
              <w:t>Classroom &amp; Practical</w:t>
            </w:r>
            <w:r>
              <w:rPr>
                <w:rFonts w:ascii="Calibri" w:hAnsi="Calibri" w:cs="Calibri"/>
                <w:color w:val="000000"/>
                <w:sz w:val="22"/>
                <w:szCs w:val="22"/>
              </w:rPr>
              <w:t>)</w:t>
            </w:r>
            <w:r w:rsidRPr="00974FF0">
              <w:rPr>
                <w:rFonts w:ascii="Calibri" w:hAnsi="Calibri" w:cs="Calibri"/>
                <w:color w:val="000000"/>
                <w:sz w:val="22"/>
                <w:szCs w:val="22"/>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71A71" w:rsidRDefault="00D71A71" w:rsidP="00D71A71">
            <w:r w:rsidRPr="00A12672">
              <w:rPr>
                <w:rFonts w:ascii="Calibri" w:hAnsi="Calibri" w:cs="Calibri"/>
                <w:color w:val="000000"/>
                <w:sz w:val="22"/>
                <w:szCs w:val="22"/>
              </w:rPr>
              <w:t>Training Staff</w:t>
            </w:r>
          </w:p>
        </w:tc>
      </w:tr>
      <w:tr w:rsidR="00D71A71" w:rsidRPr="00974FF0" w:rsidTr="00D072EF">
        <w:trPr>
          <w:trHeight w:val="300"/>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D71A71" w:rsidRPr="00974FF0" w:rsidRDefault="00D71A71" w:rsidP="00D71A71">
            <w:pPr>
              <w:rPr>
                <w:rFonts w:ascii="Calibri" w:hAnsi="Calibri" w:cs="Calibri"/>
                <w:color w:val="000000"/>
                <w:sz w:val="22"/>
                <w:szCs w:val="22"/>
              </w:rPr>
            </w:pPr>
            <w:r w:rsidRPr="00974FF0">
              <w:rPr>
                <w:rFonts w:ascii="Calibri" w:hAnsi="Calibri" w:cs="Calibri"/>
                <w:color w:val="000000"/>
                <w:sz w:val="22"/>
                <w:szCs w:val="22"/>
              </w:rPr>
              <w:t>Flashover</w:t>
            </w:r>
          </w:p>
        </w:tc>
        <w:tc>
          <w:tcPr>
            <w:tcW w:w="3260" w:type="dxa"/>
            <w:tcBorders>
              <w:top w:val="nil"/>
              <w:left w:val="nil"/>
              <w:bottom w:val="single" w:sz="4" w:space="0" w:color="auto"/>
              <w:right w:val="single" w:sz="4" w:space="0" w:color="auto"/>
            </w:tcBorders>
            <w:shd w:val="clear" w:color="auto" w:fill="auto"/>
            <w:noWrap/>
            <w:hideMark/>
          </w:tcPr>
          <w:p w:rsidR="00D71A71" w:rsidRDefault="00D71A71">
            <w:r w:rsidRPr="00A12672">
              <w:rPr>
                <w:rFonts w:ascii="Calibri" w:hAnsi="Calibri" w:cs="Calibri"/>
                <w:color w:val="000000"/>
                <w:sz w:val="22"/>
                <w:szCs w:val="22"/>
              </w:rPr>
              <w:t>Training Staff</w:t>
            </w:r>
          </w:p>
        </w:tc>
      </w:tr>
      <w:tr w:rsidR="00D71A71" w:rsidRPr="00974FF0" w:rsidTr="00D072EF">
        <w:trPr>
          <w:trHeight w:val="300"/>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D71A71" w:rsidRPr="00974FF0" w:rsidRDefault="00D71A71" w:rsidP="00D71A71">
            <w:pPr>
              <w:rPr>
                <w:rFonts w:ascii="Calibri" w:hAnsi="Calibri" w:cs="Calibri"/>
                <w:color w:val="000000"/>
                <w:sz w:val="22"/>
                <w:szCs w:val="22"/>
              </w:rPr>
            </w:pPr>
            <w:r w:rsidRPr="00974FF0">
              <w:rPr>
                <w:rFonts w:ascii="Calibri" w:hAnsi="Calibri" w:cs="Calibri"/>
                <w:color w:val="000000"/>
                <w:sz w:val="22"/>
                <w:szCs w:val="22"/>
              </w:rPr>
              <w:t>General Rules</w:t>
            </w:r>
          </w:p>
        </w:tc>
        <w:tc>
          <w:tcPr>
            <w:tcW w:w="3260" w:type="dxa"/>
            <w:tcBorders>
              <w:top w:val="nil"/>
              <w:left w:val="nil"/>
              <w:bottom w:val="single" w:sz="4" w:space="0" w:color="auto"/>
              <w:right w:val="single" w:sz="4" w:space="0" w:color="auto"/>
            </w:tcBorders>
            <w:shd w:val="clear" w:color="auto" w:fill="auto"/>
            <w:noWrap/>
            <w:hideMark/>
          </w:tcPr>
          <w:p w:rsidR="00D71A71" w:rsidRDefault="00D71A71">
            <w:r w:rsidRPr="00A12672">
              <w:rPr>
                <w:rFonts w:ascii="Calibri" w:hAnsi="Calibri" w:cs="Calibri"/>
                <w:color w:val="000000"/>
                <w:sz w:val="22"/>
                <w:szCs w:val="22"/>
              </w:rPr>
              <w:t>Training Staff</w:t>
            </w:r>
          </w:p>
        </w:tc>
      </w:tr>
      <w:tr w:rsidR="006A2E63" w:rsidRPr="00974FF0" w:rsidTr="00D072EF">
        <w:trPr>
          <w:trHeight w:val="300"/>
          <w:jc w:val="center"/>
        </w:trPr>
        <w:tc>
          <w:tcPr>
            <w:tcW w:w="3580" w:type="dxa"/>
            <w:tcBorders>
              <w:top w:val="nil"/>
              <w:left w:val="single" w:sz="8" w:space="0" w:color="auto"/>
              <w:bottom w:val="single" w:sz="4" w:space="0" w:color="auto"/>
              <w:right w:val="single" w:sz="4" w:space="0" w:color="auto"/>
            </w:tcBorders>
            <w:shd w:val="clear" w:color="auto" w:fill="auto"/>
            <w:noWrap/>
            <w:vAlign w:val="center"/>
          </w:tcPr>
          <w:p w:rsidR="006A2E63" w:rsidRPr="00974FF0" w:rsidRDefault="006A2E63" w:rsidP="00D71A71">
            <w:pPr>
              <w:rPr>
                <w:rFonts w:ascii="Calibri" w:hAnsi="Calibri" w:cs="Calibri"/>
                <w:color w:val="000000"/>
                <w:sz w:val="22"/>
                <w:szCs w:val="22"/>
              </w:rPr>
            </w:pPr>
            <w:r w:rsidRPr="006A2E63">
              <w:rPr>
                <w:rFonts w:ascii="Calibri" w:hAnsi="Calibri" w:cs="Calibri"/>
                <w:color w:val="C0504D" w:themeColor="accent2"/>
                <w:sz w:val="22"/>
                <w:szCs w:val="22"/>
              </w:rPr>
              <w:t>Safe Place</w:t>
            </w:r>
          </w:p>
        </w:tc>
        <w:tc>
          <w:tcPr>
            <w:tcW w:w="3260" w:type="dxa"/>
            <w:tcBorders>
              <w:top w:val="nil"/>
              <w:left w:val="nil"/>
              <w:bottom w:val="single" w:sz="4" w:space="0" w:color="auto"/>
              <w:right w:val="single" w:sz="4" w:space="0" w:color="auto"/>
            </w:tcBorders>
            <w:shd w:val="clear" w:color="auto" w:fill="auto"/>
            <w:noWrap/>
          </w:tcPr>
          <w:p w:rsidR="006A2E63" w:rsidRPr="00A12672" w:rsidRDefault="006A2E63">
            <w:pPr>
              <w:rPr>
                <w:rFonts w:ascii="Calibri" w:hAnsi="Calibri" w:cs="Calibri"/>
                <w:color w:val="000000"/>
                <w:sz w:val="22"/>
                <w:szCs w:val="22"/>
              </w:rPr>
            </w:pPr>
            <w:r w:rsidRPr="006A2E63">
              <w:rPr>
                <w:rFonts w:ascii="Calibri" w:hAnsi="Calibri" w:cs="Calibri"/>
                <w:color w:val="C0504D" w:themeColor="accent2"/>
                <w:sz w:val="22"/>
                <w:szCs w:val="22"/>
              </w:rPr>
              <w:t>Training Staff</w:t>
            </w:r>
          </w:p>
        </w:tc>
      </w:tr>
      <w:tr w:rsidR="00D71A71" w:rsidRPr="00974FF0" w:rsidTr="00D072EF">
        <w:trPr>
          <w:trHeight w:val="300"/>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D71A71" w:rsidRPr="00974FF0" w:rsidRDefault="00D71A71" w:rsidP="00D71A71">
            <w:pPr>
              <w:rPr>
                <w:rFonts w:ascii="Calibri" w:hAnsi="Calibri" w:cs="Calibri"/>
                <w:color w:val="000000"/>
                <w:sz w:val="22"/>
                <w:szCs w:val="22"/>
              </w:rPr>
            </w:pPr>
            <w:r w:rsidRPr="00974FF0">
              <w:rPr>
                <w:rFonts w:ascii="Calibri" w:hAnsi="Calibri" w:cs="Calibri"/>
                <w:color w:val="000000"/>
                <w:sz w:val="22"/>
                <w:szCs w:val="22"/>
              </w:rPr>
              <w:t>General Safety</w:t>
            </w:r>
          </w:p>
        </w:tc>
        <w:tc>
          <w:tcPr>
            <w:tcW w:w="3260" w:type="dxa"/>
            <w:tcBorders>
              <w:top w:val="nil"/>
              <w:left w:val="nil"/>
              <w:bottom w:val="single" w:sz="4" w:space="0" w:color="auto"/>
              <w:right w:val="single" w:sz="4" w:space="0" w:color="auto"/>
            </w:tcBorders>
            <w:shd w:val="clear" w:color="auto" w:fill="auto"/>
            <w:noWrap/>
            <w:hideMark/>
          </w:tcPr>
          <w:p w:rsidR="00D71A71" w:rsidRDefault="00D71A71">
            <w:r w:rsidRPr="00A12672">
              <w:rPr>
                <w:rFonts w:ascii="Calibri" w:hAnsi="Calibri" w:cs="Calibri"/>
                <w:color w:val="000000"/>
                <w:sz w:val="22"/>
                <w:szCs w:val="22"/>
              </w:rPr>
              <w:t>Training Staff</w:t>
            </w:r>
          </w:p>
        </w:tc>
      </w:tr>
      <w:tr w:rsidR="00D71A71" w:rsidRPr="00974FF0" w:rsidTr="00D072EF">
        <w:trPr>
          <w:trHeight w:val="300"/>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D71A71" w:rsidRPr="00974FF0" w:rsidRDefault="00D71A71" w:rsidP="00D71A71">
            <w:pPr>
              <w:rPr>
                <w:rFonts w:ascii="Calibri" w:hAnsi="Calibri" w:cs="Calibri"/>
                <w:color w:val="000000"/>
                <w:sz w:val="22"/>
                <w:szCs w:val="22"/>
              </w:rPr>
            </w:pPr>
            <w:r w:rsidRPr="00974FF0">
              <w:rPr>
                <w:rFonts w:ascii="Calibri" w:hAnsi="Calibri" w:cs="Calibri"/>
                <w:color w:val="000000"/>
                <w:sz w:val="22"/>
                <w:szCs w:val="22"/>
              </w:rPr>
              <w:t>Hazard Communications</w:t>
            </w:r>
          </w:p>
        </w:tc>
        <w:tc>
          <w:tcPr>
            <w:tcW w:w="3260" w:type="dxa"/>
            <w:tcBorders>
              <w:top w:val="nil"/>
              <w:left w:val="nil"/>
              <w:bottom w:val="single" w:sz="4" w:space="0" w:color="auto"/>
              <w:right w:val="single" w:sz="4" w:space="0" w:color="auto"/>
            </w:tcBorders>
            <w:shd w:val="clear" w:color="auto" w:fill="auto"/>
            <w:noWrap/>
            <w:hideMark/>
          </w:tcPr>
          <w:p w:rsidR="00D71A71" w:rsidRDefault="00D71A71">
            <w:r w:rsidRPr="00A12672">
              <w:rPr>
                <w:rFonts w:ascii="Calibri" w:hAnsi="Calibri" w:cs="Calibri"/>
                <w:color w:val="000000"/>
                <w:sz w:val="22"/>
                <w:szCs w:val="22"/>
              </w:rPr>
              <w:t>Training Staff</w:t>
            </w:r>
          </w:p>
        </w:tc>
      </w:tr>
      <w:tr w:rsidR="00D71A71" w:rsidRPr="00974FF0" w:rsidTr="00D072EF">
        <w:trPr>
          <w:trHeight w:val="300"/>
          <w:jc w:val="center"/>
        </w:trPr>
        <w:tc>
          <w:tcPr>
            <w:tcW w:w="3580" w:type="dxa"/>
            <w:tcBorders>
              <w:top w:val="nil"/>
              <w:left w:val="single" w:sz="8" w:space="0" w:color="auto"/>
              <w:bottom w:val="single" w:sz="4" w:space="0" w:color="auto"/>
              <w:right w:val="single" w:sz="4" w:space="0" w:color="auto"/>
            </w:tcBorders>
            <w:shd w:val="clear" w:color="auto" w:fill="auto"/>
            <w:noWrap/>
            <w:vAlign w:val="center"/>
            <w:hideMark/>
          </w:tcPr>
          <w:p w:rsidR="00D71A71" w:rsidRPr="00974FF0" w:rsidRDefault="00D71A71" w:rsidP="00D71A71">
            <w:pPr>
              <w:rPr>
                <w:rFonts w:ascii="Calibri" w:hAnsi="Calibri" w:cs="Calibri"/>
                <w:color w:val="000000"/>
                <w:sz w:val="22"/>
                <w:szCs w:val="22"/>
              </w:rPr>
            </w:pPr>
            <w:r w:rsidRPr="00974FF0">
              <w:rPr>
                <w:rFonts w:ascii="Calibri" w:hAnsi="Calibri" w:cs="Calibri"/>
                <w:color w:val="000000"/>
                <w:sz w:val="22"/>
                <w:szCs w:val="22"/>
              </w:rPr>
              <w:t xml:space="preserve">Live Fire </w:t>
            </w:r>
            <w:r>
              <w:rPr>
                <w:rFonts w:ascii="Calibri" w:hAnsi="Calibri" w:cs="Calibri"/>
                <w:color w:val="000000"/>
                <w:sz w:val="22"/>
                <w:szCs w:val="22"/>
              </w:rPr>
              <w:t>Training</w:t>
            </w:r>
          </w:p>
        </w:tc>
        <w:tc>
          <w:tcPr>
            <w:tcW w:w="3260" w:type="dxa"/>
            <w:tcBorders>
              <w:top w:val="nil"/>
              <w:left w:val="nil"/>
              <w:bottom w:val="single" w:sz="4" w:space="0" w:color="auto"/>
              <w:right w:val="single" w:sz="4" w:space="0" w:color="auto"/>
            </w:tcBorders>
            <w:shd w:val="clear" w:color="auto" w:fill="auto"/>
            <w:noWrap/>
            <w:hideMark/>
          </w:tcPr>
          <w:p w:rsidR="00D71A71" w:rsidRDefault="00D71A71">
            <w:r w:rsidRPr="00A12672">
              <w:rPr>
                <w:rFonts w:ascii="Calibri" w:hAnsi="Calibri" w:cs="Calibri"/>
                <w:color w:val="000000"/>
                <w:sz w:val="22"/>
                <w:szCs w:val="22"/>
              </w:rPr>
              <w:t>Training Staff</w:t>
            </w:r>
          </w:p>
        </w:tc>
      </w:tr>
      <w:tr w:rsidR="00D71A71" w:rsidRPr="00974FF0" w:rsidTr="00D072EF">
        <w:trPr>
          <w:trHeight w:val="300"/>
          <w:jc w:val="center"/>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A71" w:rsidRPr="00974FF0" w:rsidRDefault="00D71A71" w:rsidP="00D71A71">
            <w:pPr>
              <w:rPr>
                <w:rFonts w:ascii="Calibri" w:hAnsi="Calibri" w:cs="Calibri"/>
                <w:color w:val="000000"/>
                <w:sz w:val="22"/>
                <w:szCs w:val="22"/>
              </w:rPr>
            </w:pPr>
            <w:r w:rsidRPr="00974FF0">
              <w:rPr>
                <w:rFonts w:ascii="Calibri" w:hAnsi="Calibri" w:cs="Calibri"/>
                <w:color w:val="000000"/>
                <w:sz w:val="22"/>
                <w:szCs w:val="22"/>
              </w:rPr>
              <w:t xml:space="preserve">Radio usage and communication </w:t>
            </w:r>
          </w:p>
        </w:tc>
        <w:tc>
          <w:tcPr>
            <w:tcW w:w="3260" w:type="dxa"/>
            <w:tcBorders>
              <w:top w:val="single" w:sz="4" w:space="0" w:color="auto"/>
              <w:left w:val="nil"/>
              <w:bottom w:val="single" w:sz="4" w:space="0" w:color="auto"/>
              <w:right w:val="single" w:sz="4" w:space="0" w:color="auto"/>
            </w:tcBorders>
            <w:shd w:val="clear" w:color="auto" w:fill="auto"/>
            <w:noWrap/>
            <w:hideMark/>
          </w:tcPr>
          <w:p w:rsidR="00D71A71" w:rsidRDefault="00D71A71">
            <w:r w:rsidRPr="00A12672">
              <w:rPr>
                <w:rFonts w:ascii="Calibri" w:hAnsi="Calibri" w:cs="Calibri"/>
                <w:color w:val="000000"/>
                <w:sz w:val="22"/>
                <w:szCs w:val="22"/>
              </w:rPr>
              <w:t>Training Staff</w:t>
            </w:r>
          </w:p>
        </w:tc>
      </w:tr>
      <w:tr w:rsidR="00D71A71" w:rsidRPr="00974FF0" w:rsidTr="00D072EF">
        <w:trPr>
          <w:trHeight w:val="300"/>
          <w:jc w:val="center"/>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A71" w:rsidRPr="00974FF0" w:rsidRDefault="00D71A71" w:rsidP="00D71A71">
            <w:pPr>
              <w:rPr>
                <w:rFonts w:ascii="Calibri" w:hAnsi="Calibri" w:cs="Calibri"/>
                <w:color w:val="000000"/>
                <w:sz w:val="22"/>
                <w:szCs w:val="22"/>
              </w:rPr>
            </w:pPr>
            <w:r w:rsidRPr="00974FF0">
              <w:rPr>
                <w:rFonts w:ascii="Calibri" w:hAnsi="Calibri" w:cs="Calibri"/>
                <w:color w:val="000000"/>
                <w:sz w:val="22"/>
                <w:szCs w:val="22"/>
              </w:rPr>
              <w:t>Rapid Intervention</w:t>
            </w:r>
          </w:p>
        </w:tc>
        <w:tc>
          <w:tcPr>
            <w:tcW w:w="3260" w:type="dxa"/>
            <w:tcBorders>
              <w:top w:val="single" w:sz="4" w:space="0" w:color="auto"/>
              <w:left w:val="nil"/>
              <w:bottom w:val="single" w:sz="4" w:space="0" w:color="auto"/>
              <w:right w:val="single" w:sz="4" w:space="0" w:color="auto"/>
            </w:tcBorders>
            <w:shd w:val="clear" w:color="auto" w:fill="auto"/>
            <w:noWrap/>
            <w:hideMark/>
          </w:tcPr>
          <w:p w:rsidR="00D71A71" w:rsidRDefault="00D71A71">
            <w:r w:rsidRPr="00A12672">
              <w:rPr>
                <w:rFonts w:ascii="Calibri" w:hAnsi="Calibri" w:cs="Calibri"/>
                <w:color w:val="000000"/>
                <w:sz w:val="22"/>
                <w:szCs w:val="22"/>
              </w:rPr>
              <w:t>Training Staff</w:t>
            </w:r>
          </w:p>
        </w:tc>
      </w:tr>
      <w:tr w:rsidR="00D71A71" w:rsidRPr="00974FF0" w:rsidTr="00D072EF">
        <w:trPr>
          <w:trHeight w:val="300"/>
          <w:jc w:val="center"/>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A71" w:rsidRPr="00974FF0" w:rsidRDefault="00D71A71" w:rsidP="00D71A71">
            <w:pPr>
              <w:rPr>
                <w:rFonts w:ascii="Calibri" w:hAnsi="Calibri" w:cs="Calibri"/>
                <w:color w:val="000000"/>
                <w:sz w:val="22"/>
                <w:szCs w:val="22"/>
              </w:rPr>
            </w:pPr>
            <w:r w:rsidRPr="00974FF0">
              <w:rPr>
                <w:rFonts w:ascii="Calibri" w:hAnsi="Calibri" w:cs="Calibri"/>
                <w:color w:val="000000"/>
                <w:sz w:val="22"/>
                <w:szCs w:val="22"/>
              </w:rPr>
              <w:t>Alcohol and Drug Free Policy</w:t>
            </w:r>
          </w:p>
        </w:tc>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D71A71" w:rsidRDefault="00D71A71">
            <w:r w:rsidRPr="00A12672">
              <w:rPr>
                <w:rFonts w:ascii="Calibri" w:hAnsi="Calibri" w:cs="Calibri"/>
                <w:color w:val="000000"/>
                <w:sz w:val="22"/>
                <w:szCs w:val="22"/>
              </w:rPr>
              <w:t>Training Staff</w:t>
            </w:r>
          </w:p>
        </w:tc>
      </w:tr>
      <w:tr w:rsidR="00D71A71" w:rsidRPr="00974FF0" w:rsidTr="00D072EF">
        <w:trPr>
          <w:trHeight w:val="300"/>
          <w:jc w:val="center"/>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A71" w:rsidRPr="00974FF0" w:rsidRDefault="00D71A71" w:rsidP="00D71A71">
            <w:pPr>
              <w:rPr>
                <w:rFonts w:ascii="Calibri" w:hAnsi="Calibri" w:cs="Calibri"/>
                <w:color w:val="000000"/>
                <w:sz w:val="22"/>
                <w:szCs w:val="22"/>
              </w:rPr>
            </w:pPr>
            <w:r w:rsidRPr="00974FF0">
              <w:rPr>
                <w:rFonts w:ascii="Calibri" w:hAnsi="Calibri" w:cs="Calibri"/>
                <w:color w:val="000000"/>
                <w:sz w:val="22"/>
                <w:szCs w:val="22"/>
              </w:rPr>
              <w:t xml:space="preserve">Employee Harassment </w:t>
            </w:r>
          </w:p>
        </w:tc>
        <w:tc>
          <w:tcPr>
            <w:tcW w:w="3260" w:type="dxa"/>
            <w:tcBorders>
              <w:top w:val="single" w:sz="4" w:space="0" w:color="auto"/>
              <w:left w:val="nil"/>
              <w:bottom w:val="single" w:sz="4" w:space="0" w:color="auto"/>
              <w:right w:val="single" w:sz="4" w:space="0" w:color="auto"/>
            </w:tcBorders>
            <w:shd w:val="clear" w:color="auto" w:fill="auto"/>
            <w:noWrap/>
            <w:hideMark/>
          </w:tcPr>
          <w:p w:rsidR="00D71A71" w:rsidRDefault="00D71A71">
            <w:r w:rsidRPr="00A12672">
              <w:rPr>
                <w:rFonts w:ascii="Calibri" w:hAnsi="Calibri" w:cs="Calibri"/>
                <w:color w:val="000000"/>
                <w:sz w:val="22"/>
                <w:szCs w:val="22"/>
              </w:rPr>
              <w:t>Training Staff</w:t>
            </w:r>
          </w:p>
        </w:tc>
      </w:tr>
      <w:tr w:rsidR="00974FF0" w:rsidRPr="00974FF0" w:rsidTr="00D71A71">
        <w:trPr>
          <w:trHeight w:val="300"/>
          <w:jc w:val="center"/>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FF0" w:rsidRPr="00974FF0" w:rsidRDefault="00974FF0" w:rsidP="00D71A71">
            <w:pPr>
              <w:rPr>
                <w:rFonts w:ascii="Calibri" w:hAnsi="Calibri" w:cs="Calibri"/>
                <w:color w:val="000000"/>
                <w:sz w:val="22"/>
                <w:szCs w:val="22"/>
              </w:rPr>
            </w:pPr>
            <w:r w:rsidRPr="00974FF0">
              <w:rPr>
                <w:rFonts w:ascii="Calibri" w:hAnsi="Calibri" w:cs="Calibri"/>
                <w:color w:val="000000"/>
                <w:sz w:val="22"/>
                <w:szCs w:val="22"/>
              </w:rPr>
              <w:t>Code of Ethics</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974FF0" w:rsidRPr="00974FF0" w:rsidRDefault="00974FF0" w:rsidP="00D71A71">
            <w:pPr>
              <w:rPr>
                <w:rFonts w:ascii="Calibri" w:hAnsi="Calibri" w:cs="Calibri"/>
                <w:color w:val="000000"/>
                <w:sz w:val="22"/>
                <w:szCs w:val="22"/>
              </w:rPr>
            </w:pPr>
            <w:r w:rsidRPr="00974FF0">
              <w:rPr>
                <w:rFonts w:ascii="Calibri" w:hAnsi="Calibri" w:cs="Calibri"/>
                <w:color w:val="000000"/>
                <w:sz w:val="22"/>
                <w:szCs w:val="22"/>
              </w:rPr>
              <w:t xml:space="preserve">Trustee Representative </w:t>
            </w:r>
          </w:p>
        </w:tc>
      </w:tr>
    </w:tbl>
    <w:p w:rsidR="00095FD0" w:rsidRDefault="00974FF0" w:rsidP="00D71A71">
      <w:pPr>
        <w:spacing w:before="120" w:after="120"/>
        <w:ind w:left="720" w:hanging="720"/>
        <w:jc w:val="both"/>
        <w:rPr>
          <w:rFonts w:ascii="Century Schoolbook" w:hAnsi="Century Schoolbook"/>
          <w:sz w:val="22"/>
        </w:rPr>
      </w:pPr>
      <w:r>
        <w:rPr>
          <w:rFonts w:ascii="Century Schoolbook" w:hAnsi="Century Schoolbook"/>
          <w:sz w:val="22"/>
        </w:rPr>
        <w:t>6</w:t>
      </w:r>
      <w:r w:rsidR="00095FD0">
        <w:rPr>
          <w:rFonts w:ascii="Century Schoolbook" w:hAnsi="Century Schoolbook"/>
          <w:sz w:val="22"/>
        </w:rPr>
        <w:t>.</w:t>
      </w:r>
      <w:r w:rsidR="00095FD0">
        <w:rPr>
          <w:rFonts w:ascii="Century Schoolbook" w:hAnsi="Century Schoolbook"/>
          <w:sz w:val="22"/>
        </w:rPr>
        <w:tab/>
        <w:t>Fire district mem</w:t>
      </w:r>
      <w:r w:rsidR="00DF5B6F">
        <w:rPr>
          <w:rFonts w:ascii="Century Schoolbook" w:hAnsi="Century Schoolbook"/>
          <w:sz w:val="22"/>
        </w:rPr>
        <w:t>bers who are assigned to instruct classes for newly hired career firefighters shall arrange their work plans for the assigned day to ensure the training is accomplished.</w:t>
      </w:r>
    </w:p>
    <w:p w:rsidR="001D1397" w:rsidRPr="00810AAC" w:rsidRDefault="001D1397" w:rsidP="00BB6A59">
      <w:pPr>
        <w:spacing w:after="120"/>
        <w:ind w:left="720" w:hanging="720"/>
        <w:jc w:val="both"/>
        <w:rPr>
          <w:rFonts w:ascii="Century Schoolbook" w:hAnsi="Century Schoolbook"/>
          <w:sz w:val="22"/>
        </w:rPr>
      </w:pPr>
    </w:p>
    <w:sectPr w:rsidR="001D1397" w:rsidRPr="00810AAC">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F0" w:rsidRDefault="00974FF0">
      <w:r>
        <w:separator/>
      </w:r>
    </w:p>
  </w:endnote>
  <w:endnote w:type="continuationSeparator" w:id="0">
    <w:p w:rsidR="00974FF0" w:rsidRDefault="0097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andelGothic BT">
    <w:altName w:val="Gabriola"/>
    <w:charset w:val="00"/>
    <w:family w:val="decorative"/>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42" w:rsidRDefault="009F3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F0" w:rsidRPr="00810AAC" w:rsidRDefault="00974FF0">
    <w:pPr>
      <w:pStyle w:val="Footer"/>
      <w:spacing w:line="360" w:lineRule="auto"/>
      <w:jc w:val="center"/>
      <w:rPr>
        <w:rFonts w:ascii="Century Schoolbook" w:hAnsi="Century Schoolbook"/>
        <w:i/>
        <w:iCs/>
        <w:sz w:val="16"/>
      </w:rPr>
    </w:pPr>
    <w:r w:rsidRPr="00810AAC">
      <w:rPr>
        <w:rFonts w:ascii="Century Schoolbook" w:hAnsi="Century Schoolbook"/>
        <w:i/>
        <w:iCs/>
        <w:sz w:val="16"/>
      </w:rPr>
      <w:t>Standard Operating Procedures are meant only to be guidelines.  Actual conditions may warrant alternative actions.</w:t>
    </w:r>
  </w:p>
  <w:p w:rsidR="00974FF0" w:rsidRDefault="00974FF0">
    <w:pPr>
      <w:pStyle w:val="Footer"/>
      <w:spacing w:line="360" w:lineRule="auto"/>
      <w:rPr>
        <w:rFonts w:ascii="Century Schoolbook" w:hAnsi="Century Schoolbook"/>
        <w:sz w:val="16"/>
      </w:rPr>
    </w:pPr>
    <w:r w:rsidRPr="00810AAC">
      <w:rPr>
        <w:rFonts w:ascii="Century Schoolbook" w:hAnsi="Century Schoolbook"/>
        <w:sz w:val="16"/>
      </w:rPr>
      <w:fldChar w:fldCharType="begin"/>
    </w:r>
    <w:r w:rsidRPr="00810AAC">
      <w:rPr>
        <w:rFonts w:ascii="Century Schoolbook" w:hAnsi="Century Schoolbook"/>
        <w:sz w:val="16"/>
      </w:rPr>
      <w:instrText xml:space="preserve"> FILENAME \p </w:instrText>
    </w:r>
    <w:r w:rsidRPr="00810AAC">
      <w:rPr>
        <w:rFonts w:ascii="Century Schoolbook" w:hAnsi="Century Schoolbook"/>
        <w:sz w:val="16"/>
      </w:rPr>
      <w:fldChar w:fldCharType="separate"/>
    </w:r>
    <w:r>
      <w:rPr>
        <w:rFonts w:ascii="Century Schoolbook" w:hAnsi="Century Schoolbook"/>
        <w:noProof/>
        <w:sz w:val="16"/>
      </w:rPr>
      <w:t>Y:\Standard Operating Procedures\2012 SOPs MASTER COPIES\New Career Firefighter Initial Orientation and Training.docx</w:t>
    </w:r>
    <w:r w:rsidRPr="00810AAC">
      <w:rPr>
        <w:rFonts w:ascii="Century Schoolbook" w:hAnsi="Century Schoolbook"/>
        <w:sz w:val="16"/>
      </w:rPr>
      <w:fldChar w:fldCharType="end"/>
    </w:r>
    <w:r w:rsidRPr="00810AAC">
      <w:rPr>
        <w:rFonts w:ascii="Century Schoolbook" w:hAnsi="Century Schoolbook"/>
        <w:sz w:val="16"/>
      </w:rPr>
      <w:t xml:space="preserve">     </w:t>
    </w:r>
  </w:p>
  <w:p w:rsidR="00974FF0" w:rsidRPr="00810AAC" w:rsidRDefault="00974FF0">
    <w:pPr>
      <w:pStyle w:val="Footer"/>
      <w:spacing w:line="360" w:lineRule="auto"/>
      <w:rPr>
        <w:rFonts w:ascii="Century Schoolbook" w:hAnsi="Century Schoolbook"/>
        <w:sz w:val="16"/>
      </w:rPr>
    </w:pPr>
    <w:r w:rsidRPr="00810AAC">
      <w:rPr>
        <w:rFonts w:ascii="Century Schoolbook" w:hAnsi="Century Schoolbook"/>
        <w:sz w:val="16"/>
      </w:rPr>
      <w:t xml:space="preserve">Last printed </w:t>
    </w:r>
    <w:r w:rsidRPr="00810AAC">
      <w:rPr>
        <w:rFonts w:ascii="Century Schoolbook" w:hAnsi="Century Schoolbook"/>
        <w:sz w:val="16"/>
      </w:rPr>
      <w:fldChar w:fldCharType="begin"/>
    </w:r>
    <w:r w:rsidRPr="00810AAC">
      <w:rPr>
        <w:rFonts w:ascii="Century Schoolbook" w:hAnsi="Century Schoolbook"/>
        <w:sz w:val="16"/>
      </w:rPr>
      <w:instrText xml:space="preserve"> PRINTDATE \@ "M/d/yyyy h:mm:ss am/pm" </w:instrText>
    </w:r>
    <w:r w:rsidRPr="00810AAC">
      <w:rPr>
        <w:rFonts w:ascii="Century Schoolbook" w:hAnsi="Century Schoolbook"/>
        <w:sz w:val="16"/>
      </w:rPr>
      <w:fldChar w:fldCharType="separate"/>
    </w:r>
    <w:r>
      <w:rPr>
        <w:rFonts w:ascii="Century Schoolbook" w:hAnsi="Century Schoolbook"/>
        <w:noProof/>
        <w:sz w:val="16"/>
      </w:rPr>
      <w:t>7/10/2012 11:50:00 AM</w:t>
    </w:r>
    <w:r w:rsidRPr="00810AAC">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42" w:rsidRDefault="009F3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F0" w:rsidRDefault="00974FF0">
      <w:r>
        <w:separator/>
      </w:r>
    </w:p>
  </w:footnote>
  <w:footnote w:type="continuationSeparator" w:id="0">
    <w:p w:rsidR="00974FF0" w:rsidRDefault="0097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42" w:rsidRDefault="009F3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F0" w:rsidRPr="00BB7D20" w:rsidRDefault="00974FF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HandelGothic BT" w:hAnsi="HandelGothic BT"/>
        <w:b/>
        <w:bCs/>
        <w:smallCaps/>
        <w:sz w:val="16"/>
      </w:rPr>
    </w:pPr>
    <w:r w:rsidRPr="00BB7D20">
      <w:rPr>
        <w:rFonts w:ascii="HandelGothic BT" w:hAnsi="HandelGothic BT"/>
        <w:b/>
        <w:bCs/>
        <w:smallCaps/>
        <w:sz w:val="16"/>
      </w:rPr>
      <w:t>Okolona Fire Department</w:t>
    </w:r>
  </w:p>
  <w:p w:rsidR="00974FF0" w:rsidRPr="00BB7D20" w:rsidRDefault="00974FF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HandelGothic BT" w:hAnsi="HandelGothic BT"/>
        <w:b/>
        <w:bCs/>
        <w:smallCaps/>
        <w:sz w:val="16"/>
      </w:rPr>
    </w:pPr>
    <w:r w:rsidRPr="00BB7D20">
      <w:rPr>
        <w:rFonts w:ascii="HandelGothic BT" w:hAnsi="HandelGothic BT"/>
        <w:b/>
        <w:bCs/>
        <w:smallCaps/>
        <w:sz w:val="16"/>
      </w:rPr>
      <w:t>Standard Operating Procedure</w:t>
    </w:r>
  </w:p>
  <w:p w:rsidR="00974FF0" w:rsidRDefault="00974FF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974FF0" w:rsidRPr="009F3142" w:rsidRDefault="00974FF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723F07">
      <w:rPr>
        <w:rFonts w:ascii="Arial" w:hAnsi="Arial" w:cs="Arial"/>
        <w:b/>
        <w:bCs/>
        <w:smallCaps/>
        <w:color w:val="0000FF"/>
        <w:sz w:val="36"/>
        <w:szCs w:val="36"/>
      </w:rPr>
      <w:t>New Career Firefighter Initial Orientation/Training</w:t>
    </w:r>
    <w:r w:rsidR="009F3142">
      <w:rPr>
        <w:rFonts w:ascii="Arial" w:hAnsi="Arial" w:cs="Arial"/>
        <w:b/>
        <w:bCs/>
        <w:smallCaps/>
        <w:color w:val="C0504D" w:themeColor="accent2"/>
        <w:sz w:val="36"/>
        <w:szCs w:val="36"/>
      </w:rPr>
      <w:t>/Under Revision</w:t>
    </w:r>
  </w:p>
  <w:p w:rsidR="00974FF0" w:rsidRDefault="00974FF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974FF0" w:rsidRPr="00810AAC" w:rsidRDefault="00974FF0" w:rsidP="00810AA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spacing w:after="60"/>
      <w:rPr>
        <w:rFonts w:ascii="Century Schoolbook" w:hAnsi="Century Schoolbook" w:cs="Arial"/>
        <w:b/>
        <w:bCs/>
        <w:sz w:val="16"/>
      </w:rPr>
    </w:pPr>
    <w:r w:rsidRPr="00810AAC">
      <w:rPr>
        <w:rFonts w:ascii="Century Schoolbook" w:hAnsi="Century Schoolbook" w:cs="Arial"/>
        <w:b/>
        <w:bCs/>
        <w:sz w:val="16"/>
        <w:u w:val="single"/>
      </w:rPr>
      <w:t>Page Number:</w:t>
    </w:r>
    <w:r w:rsidRPr="00810AAC">
      <w:rPr>
        <w:rFonts w:ascii="Century Schoolbook" w:hAnsi="Century Schoolbook" w:cs="Arial"/>
        <w:b/>
        <w:bCs/>
        <w:sz w:val="16"/>
      </w:rPr>
      <w:tab/>
    </w:r>
    <w:r w:rsidRPr="00810AAC">
      <w:rPr>
        <w:rFonts w:ascii="Century Schoolbook" w:hAnsi="Century Schoolbook" w:cs="Arial"/>
        <w:b/>
        <w:bCs/>
        <w:sz w:val="16"/>
        <w:u w:val="single"/>
      </w:rPr>
      <w:t>Effective Date:</w:t>
    </w:r>
    <w:r w:rsidRPr="00810AAC">
      <w:rPr>
        <w:rFonts w:ascii="Century Schoolbook" w:hAnsi="Century Schoolbook" w:cs="Arial"/>
        <w:b/>
        <w:bCs/>
        <w:sz w:val="16"/>
      </w:rPr>
      <w:tab/>
    </w:r>
    <w:r w:rsidRPr="00810AAC">
      <w:rPr>
        <w:rFonts w:ascii="Century Schoolbook" w:hAnsi="Century Schoolbook" w:cs="Arial"/>
        <w:b/>
        <w:bCs/>
        <w:sz w:val="16"/>
      </w:rPr>
      <w:tab/>
    </w:r>
    <w:r w:rsidRPr="00810AAC">
      <w:rPr>
        <w:rFonts w:ascii="Century Schoolbook" w:hAnsi="Century Schoolbook" w:cs="Arial"/>
        <w:b/>
        <w:bCs/>
        <w:sz w:val="16"/>
      </w:rPr>
      <w:tab/>
    </w:r>
    <w:r w:rsidRPr="00810AAC">
      <w:rPr>
        <w:rFonts w:ascii="Century Schoolbook" w:hAnsi="Century Schoolbook" w:cs="Arial"/>
        <w:b/>
        <w:bCs/>
        <w:sz w:val="16"/>
        <w:u w:val="words"/>
      </w:rPr>
      <w:t>Supersedes Editions:</w:t>
    </w:r>
    <w:r w:rsidRPr="00810AAC">
      <w:rPr>
        <w:rFonts w:ascii="Century Schoolbook" w:hAnsi="Century Schoolbook" w:cs="Arial"/>
        <w:b/>
        <w:bCs/>
        <w:sz w:val="16"/>
        <w:u w:val="words"/>
      </w:rPr>
      <w:tab/>
    </w:r>
    <w:r w:rsidRPr="00810AAC">
      <w:rPr>
        <w:rFonts w:ascii="Century Schoolbook" w:hAnsi="Century Schoolbook" w:cs="Arial"/>
        <w:b/>
        <w:bCs/>
        <w:sz w:val="16"/>
        <w:u w:val="single"/>
      </w:rPr>
      <w:t>SOP Category:</w:t>
    </w:r>
  </w:p>
  <w:p w:rsidR="00974FF0" w:rsidRDefault="00974FF0" w:rsidP="00810AA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rPr>
        <w:rStyle w:val="PageNumber"/>
        <w:sz w:val="16"/>
      </w:rPr>
    </w:pPr>
    <w:r w:rsidRPr="00810AAC">
      <w:rPr>
        <w:rStyle w:val="PageNumber"/>
        <w:rFonts w:ascii="Century Schoolbook" w:hAnsi="Century Schoolbook"/>
        <w:sz w:val="16"/>
      </w:rPr>
      <w:t xml:space="preserve">Page </w:t>
    </w:r>
    <w:r w:rsidRPr="00810AAC">
      <w:rPr>
        <w:rStyle w:val="PageNumber"/>
        <w:rFonts w:ascii="Century Schoolbook" w:hAnsi="Century Schoolbook"/>
        <w:sz w:val="16"/>
      </w:rPr>
      <w:fldChar w:fldCharType="begin"/>
    </w:r>
    <w:r w:rsidRPr="00810AAC">
      <w:rPr>
        <w:rStyle w:val="PageNumber"/>
        <w:rFonts w:ascii="Century Schoolbook" w:hAnsi="Century Schoolbook"/>
        <w:sz w:val="16"/>
      </w:rPr>
      <w:instrText xml:space="preserve"> PAGE </w:instrText>
    </w:r>
    <w:r w:rsidRPr="00810AAC">
      <w:rPr>
        <w:rStyle w:val="PageNumber"/>
        <w:rFonts w:ascii="Century Schoolbook" w:hAnsi="Century Schoolbook"/>
        <w:sz w:val="16"/>
      </w:rPr>
      <w:fldChar w:fldCharType="separate"/>
    </w:r>
    <w:r w:rsidR="006A2E63">
      <w:rPr>
        <w:rStyle w:val="PageNumber"/>
        <w:rFonts w:ascii="Century Schoolbook" w:hAnsi="Century Schoolbook"/>
        <w:noProof/>
        <w:sz w:val="16"/>
      </w:rPr>
      <w:t>2</w:t>
    </w:r>
    <w:r w:rsidRPr="00810AAC">
      <w:rPr>
        <w:rStyle w:val="PageNumber"/>
        <w:rFonts w:ascii="Century Schoolbook" w:hAnsi="Century Schoolbook"/>
        <w:sz w:val="16"/>
      </w:rPr>
      <w:fldChar w:fldCharType="end"/>
    </w:r>
    <w:r w:rsidRPr="00810AAC">
      <w:rPr>
        <w:rStyle w:val="PageNumber"/>
        <w:rFonts w:ascii="Century Schoolbook" w:hAnsi="Century Schoolbook"/>
        <w:sz w:val="16"/>
      </w:rPr>
      <w:t xml:space="preserve"> of </w:t>
    </w:r>
    <w:r w:rsidRPr="00810AAC">
      <w:rPr>
        <w:rStyle w:val="PageNumber"/>
        <w:rFonts w:ascii="Century Schoolbook" w:hAnsi="Century Schoolbook"/>
        <w:sz w:val="16"/>
      </w:rPr>
      <w:fldChar w:fldCharType="begin"/>
    </w:r>
    <w:r w:rsidRPr="00810AAC">
      <w:rPr>
        <w:rStyle w:val="PageNumber"/>
        <w:rFonts w:ascii="Century Schoolbook" w:hAnsi="Century Schoolbook"/>
        <w:sz w:val="16"/>
      </w:rPr>
      <w:instrText xml:space="preserve"> NUMPAGES </w:instrText>
    </w:r>
    <w:r w:rsidRPr="00810AAC">
      <w:rPr>
        <w:rStyle w:val="PageNumber"/>
        <w:rFonts w:ascii="Century Schoolbook" w:hAnsi="Century Schoolbook"/>
        <w:sz w:val="16"/>
      </w:rPr>
      <w:fldChar w:fldCharType="separate"/>
    </w:r>
    <w:r w:rsidR="006A2E63">
      <w:rPr>
        <w:rStyle w:val="PageNumber"/>
        <w:rFonts w:ascii="Century Schoolbook" w:hAnsi="Century Schoolbook"/>
        <w:noProof/>
        <w:sz w:val="16"/>
      </w:rPr>
      <w:t>3</w:t>
    </w:r>
    <w:r w:rsidRPr="00810AAC">
      <w:rPr>
        <w:rStyle w:val="PageNumber"/>
        <w:rFonts w:ascii="Century Schoolbook" w:hAnsi="Century Schoolbook"/>
        <w:sz w:val="16"/>
      </w:rPr>
      <w:fldChar w:fldCharType="end"/>
    </w:r>
    <w:r w:rsidRPr="00810AAC">
      <w:rPr>
        <w:rStyle w:val="PageNumber"/>
        <w:rFonts w:ascii="Century Schoolbook" w:hAnsi="Century Schoolbook"/>
        <w:sz w:val="16"/>
      </w:rPr>
      <w:tab/>
    </w:r>
    <w:r w:rsidRPr="00810AAC">
      <w:rPr>
        <w:rStyle w:val="PageNumber"/>
        <w:rFonts w:ascii="Century Schoolbook" w:hAnsi="Century Schoolbook"/>
        <w:sz w:val="16"/>
      </w:rPr>
      <w:tab/>
      <w:t>0</w:t>
    </w:r>
    <w:r>
      <w:rPr>
        <w:rStyle w:val="PageNumber"/>
        <w:rFonts w:ascii="Century Schoolbook" w:hAnsi="Century Schoolbook"/>
        <w:sz w:val="16"/>
      </w:rPr>
      <w:t>1</w:t>
    </w:r>
    <w:r w:rsidRPr="00810AAC">
      <w:rPr>
        <w:rStyle w:val="PageNumber"/>
        <w:rFonts w:ascii="Century Schoolbook" w:hAnsi="Century Schoolbook"/>
        <w:sz w:val="16"/>
      </w:rPr>
      <w:t>/</w:t>
    </w:r>
    <w:r>
      <w:rPr>
        <w:rStyle w:val="PageNumber"/>
        <w:rFonts w:ascii="Century Schoolbook" w:hAnsi="Century Schoolbook"/>
        <w:sz w:val="16"/>
      </w:rPr>
      <w:t>01</w:t>
    </w:r>
    <w:r w:rsidRPr="00810AAC">
      <w:rPr>
        <w:rStyle w:val="PageNumber"/>
        <w:rFonts w:ascii="Century Schoolbook" w:hAnsi="Century Schoolbook"/>
        <w:sz w:val="16"/>
      </w:rPr>
      <w:t>/20</w:t>
    </w:r>
    <w:r>
      <w:rPr>
        <w:rStyle w:val="PageNumber"/>
        <w:rFonts w:ascii="Century Schoolbook" w:hAnsi="Century Schoolbook"/>
        <w:sz w:val="16"/>
      </w:rPr>
      <w:t>13</w:t>
    </w:r>
    <w:r w:rsidRPr="00810AAC">
      <w:rPr>
        <w:rStyle w:val="PageNumber"/>
        <w:rFonts w:ascii="Century Schoolbook" w:hAnsi="Century Schoolbook"/>
        <w:sz w:val="16"/>
      </w:rPr>
      <w:tab/>
    </w:r>
    <w:r w:rsidRPr="00810AAC">
      <w:rPr>
        <w:rStyle w:val="PageNumber"/>
        <w:rFonts w:ascii="Century Schoolbook" w:hAnsi="Century Schoolbook"/>
        <w:sz w:val="16"/>
      </w:rPr>
      <w:tab/>
    </w:r>
    <w:r w:rsidRPr="00810AAC">
      <w:rPr>
        <w:rStyle w:val="PageNumber"/>
        <w:rFonts w:ascii="Century Schoolbook" w:hAnsi="Century Schoolbook"/>
        <w:sz w:val="16"/>
      </w:rPr>
      <w:tab/>
    </w:r>
    <w:r w:rsidRPr="00810AAC">
      <w:rPr>
        <w:rStyle w:val="PageNumber"/>
        <w:rFonts w:ascii="Century Schoolbook" w:hAnsi="Century Schoolbook"/>
        <w:sz w:val="16"/>
      </w:rPr>
      <w:tab/>
    </w:r>
    <w:r>
      <w:rPr>
        <w:rStyle w:val="PageNumber"/>
        <w:rFonts w:ascii="Century Schoolbook" w:hAnsi="Century Schoolbook"/>
        <w:sz w:val="16"/>
      </w:rPr>
      <w:t>New</w:t>
    </w:r>
    <w:r w:rsidRPr="00810AAC">
      <w:rPr>
        <w:rStyle w:val="PageNumber"/>
        <w:rFonts w:ascii="Century Schoolbook" w:hAnsi="Century Schoolbook"/>
        <w:sz w:val="16"/>
      </w:rPr>
      <w:tab/>
    </w:r>
    <w:r w:rsidRPr="00810AAC">
      <w:rPr>
        <w:rStyle w:val="PageNumber"/>
        <w:rFonts w:ascii="Century Schoolbook" w:hAnsi="Century Schoolbook"/>
        <w:sz w:val="16"/>
      </w:rPr>
      <w:tab/>
    </w:r>
    <w:r w:rsidRPr="00810AAC">
      <w:rPr>
        <w:rStyle w:val="PageNumber"/>
        <w:rFonts w:ascii="Century Schoolbook" w:hAnsi="Century Schoolbook"/>
        <w:sz w:val="16"/>
      </w:rPr>
      <w:tab/>
      <w:t>Administrative</w:t>
    </w:r>
    <w:r w:rsidRPr="00810AAC">
      <w:rPr>
        <w:rStyle w:val="PageNumber"/>
        <w:rFonts w:ascii="Century Schoolbook" w:hAnsi="Century Schoolbook"/>
        <w:sz w:val="16"/>
      </w:rPr>
      <w:tab/>
    </w:r>
    <w:r w:rsidRPr="00810AAC">
      <w:rPr>
        <w:rStyle w:val="PageNumber"/>
        <w:rFonts w:ascii="Century Schoolbook" w:hAnsi="Century Schoolbook"/>
        <w:sz w:val="16"/>
      </w:rPr>
      <w:tab/>
    </w:r>
    <w:r>
      <w:rPr>
        <w:rStyle w:val="PageNumber"/>
        <w:sz w:val="16"/>
      </w:rPr>
      <w:tab/>
    </w:r>
  </w:p>
  <w:p w:rsidR="00974FF0" w:rsidRDefault="00974FF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42" w:rsidRDefault="009F3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09"/>
    <w:rsid w:val="00003553"/>
    <w:rsid w:val="000425AF"/>
    <w:rsid w:val="00095FD0"/>
    <w:rsid w:val="00187649"/>
    <w:rsid w:val="001D1397"/>
    <w:rsid w:val="002623D6"/>
    <w:rsid w:val="002B00AE"/>
    <w:rsid w:val="002F5FBA"/>
    <w:rsid w:val="003A7B4B"/>
    <w:rsid w:val="003D3E91"/>
    <w:rsid w:val="00461C84"/>
    <w:rsid w:val="00502D87"/>
    <w:rsid w:val="00546906"/>
    <w:rsid w:val="00606186"/>
    <w:rsid w:val="00684CFE"/>
    <w:rsid w:val="006A2E63"/>
    <w:rsid w:val="00723F07"/>
    <w:rsid w:val="007503DD"/>
    <w:rsid w:val="007E2509"/>
    <w:rsid w:val="00810AAC"/>
    <w:rsid w:val="009423C4"/>
    <w:rsid w:val="00974FF0"/>
    <w:rsid w:val="009B2741"/>
    <w:rsid w:val="009F3142"/>
    <w:rsid w:val="00A506D1"/>
    <w:rsid w:val="00A54097"/>
    <w:rsid w:val="00A91EC8"/>
    <w:rsid w:val="00AF67C9"/>
    <w:rsid w:val="00B0388A"/>
    <w:rsid w:val="00BB6A59"/>
    <w:rsid w:val="00BB7D20"/>
    <w:rsid w:val="00BE7C1E"/>
    <w:rsid w:val="00CD4E99"/>
    <w:rsid w:val="00CF444C"/>
    <w:rsid w:val="00D35ACE"/>
    <w:rsid w:val="00D62EE8"/>
    <w:rsid w:val="00D71A71"/>
    <w:rsid w:val="00D914A6"/>
    <w:rsid w:val="00D94C7C"/>
    <w:rsid w:val="00DE3A8D"/>
    <w:rsid w:val="00DF5B6F"/>
    <w:rsid w:val="00EB1F2B"/>
    <w:rsid w:val="00EE74E9"/>
    <w:rsid w:val="00F767FC"/>
    <w:rsid w:val="00FC7334"/>
    <w:rsid w:val="00FF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03474">
      <w:bodyDiv w:val="1"/>
      <w:marLeft w:val="0"/>
      <w:marRight w:val="0"/>
      <w:marTop w:val="0"/>
      <w:marBottom w:val="0"/>
      <w:divBdr>
        <w:top w:val="none" w:sz="0" w:space="0" w:color="auto"/>
        <w:left w:val="none" w:sz="0" w:space="0" w:color="auto"/>
        <w:bottom w:val="none" w:sz="0" w:space="0" w:color="auto"/>
        <w:right w:val="none" w:sz="0" w:space="0" w:color="auto"/>
      </w:divBdr>
    </w:div>
    <w:div w:id="1697004520">
      <w:bodyDiv w:val="1"/>
      <w:marLeft w:val="0"/>
      <w:marRight w:val="0"/>
      <w:marTop w:val="0"/>
      <w:marBottom w:val="0"/>
      <w:divBdr>
        <w:top w:val="none" w:sz="0" w:space="0" w:color="auto"/>
        <w:left w:val="none" w:sz="0" w:space="0" w:color="auto"/>
        <w:bottom w:val="none" w:sz="0" w:space="0" w:color="auto"/>
        <w:right w:val="none" w:sz="0" w:space="0" w:color="auto"/>
      </w:divBdr>
    </w:div>
    <w:div w:id="21364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4-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367B7-712B-4F82-A491-BCAF7727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4-SOP Template</Template>
  <TotalTime>76</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Judy Johnson</cp:lastModifiedBy>
  <cp:revision>8</cp:revision>
  <cp:lastPrinted>2012-07-10T15:50:00Z</cp:lastPrinted>
  <dcterms:created xsi:type="dcterms:W3CDTF">2012-10-12T01:25:00Z</dcterms:created>
  <dcterms:modified xsi:type="dcterms:W3CDTF">2014-10-01T14:07:00Z</dcterms:modified>
</cp:coreProperties>
</file>