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A4" w:rsidRDefault="009242A4">
      <w:pPr>
        <w:jc w:val="both"/>
        <w:rPr>
          <w:b/>
          <w:bCs/>
          <w:sz w:val="22"/>
          <w:szCs w:val="22"/>
        </w:rPr>
      </w:pPr>
      <w:r>
        <w:rPr>
          <w:szCs w:val="24"/>
          <w:lang w:val="en-CA"/>
        </w:rPr>
        <w:fldChar w:fldCharType="begin"/>
      </w:r>
      <w:r>
        <w:rPr>
          <w:szCs w:val="24"/>
          <w:lang w:val="en-CA"/>
        </w:rPr>
        <w:instrText xml:space="preserve"> SEQ CHAPTER \h \r 1</w:instrText>
      </w:r>
      <w:r>
        <w:rPr>
          <w:szCs w:val="24"/>
          <w:lang w:val="en-CA"/>
        </w:rPr>
        <w:fldChar w:fldCharType="end"/>
      </w:r>
    </w:p>
    <w:p w:rsidR="009242A4" w:rsidRPr="000562BA" w:rsidRDefault="009242A4">
      <w:pPr>
        <w:tabs>
          <w:tab w:val="left" w:pos="720"/>
          <w:tab w:val="left" w:pos="1440"/>
        </w:tabs>
        <w:ind w:left="1440" w:hanging="1440"/>
        <w:jc w:val="both"/>
        <w:rPr>
          <w:rFonts w:ascii="Century Schoolbook" w:hAnsi="Century Schoolbook" w:cs="Arial"/>
          <w:i/>
          <w:iCs/>
          <w:sz w:val="22"/>
          <w:szCs w:val="22"/>
        </w:rPr>
      </w:pPr>
      <w:r w:rsidRPr="000562BA">
        <w:rPr>
          <w:rFonts w:ascii="Century Schoolbook" w:hAnsi="Century Schoolbook" w:cs="Arial"/>
          <w:b/>
          <w:bCs/>
          <w:sz w:val="22"/>
          <w:szCs w:val="22"/>
        </w:rPr>
        <w:t>Purpose:</w:t>
      </w:r>
      <w:r w:rsidRPr="000562BA">
        <w:rPr>
          <w:rFonts w:ascii="Century Schoolbook" w:hAnsi="Century Schoolbook" w:cs="Arial"/>
          <w:sz w:val="22"/>
          <w:szCs w:val="22"/>
        </w:rPr>
        <w:tab/>
      </w:r>
      <w:r w:rsidRPr="000562BA">
        <w:rPr>
          <w:rFonts w:ascii="Century Schoolbook" w:hAnsi="Century Schoolbook" w:cs="Arial"/>
          <w:i/>
          <w:iCs/>
          <w:sz w:val="22"/>
          <w:szCs w:val="22"/>
        </w:rPr>
        <w:t>Occasionally members may have reason why he or she is unable to attend a regularly scheduled Monday training.  The purpose of this procedure is to adopt procedures that apply to make up trainings.  This procedure supersedes any previous policies, rules or procedures applicable to make up training.</w:t>
      </w:r>
    </w:p>
    <w:p w:rsidR="009242A4" w:rsidRPr="000562BA" w:rsidRDefault="009242A4">
      <w:pPr>
        <w:jc w:val="both"/>
        <w:rPr>
          <w:rFonts w:ascii="Century Schoolbook" w:hAnsi="Century Schoolbook" w:cs="Arial"/>
          <w:sz w:val="22"/>
          <w:szCs w:val="22"/>
        </w:rPr>
      </w:pPr>
    </w:p>
    <w:p w:rsidR="009242A4" w:rsidRPr="000562BA" w:rsidRDefault="009242A4">
      <w:pPr>
        <w:jc w:val="both"/>
        <w:rPr>
          <w:rFonts w:ascii="Century Schoolbook" w:hAnsi="Century Schoolbook" w:cs="Arial"/>
          <w:sz w:val="22"/>
          <w:szCs w:val="22"/>
        </w:rPr>
      </w:pPr>
      <w:r w:rsidRPr="000562BA">
        <w:rPr>
          <w:rFonts w:ascii="Century Schoolbook" w:hAnsi="Century Schoolbook" w:cs="Arial"/>
          <w:b/>
          <w:bCs/>
          <w:sz w:val="22"/>
          <w:szCs w:val="22"/>
        </w:rPr>
        <w:t>Procedure:</w:t>
      </w:r>
    </w:p>
    <w:p w:rsidR="009242A4" w:rsidRPr="000562BA" w:rsidRDefault="009242A4" w:rsidP="000562BA">
      <w:pPr>
        <w:tabs>
          <w:tab w:val="left" w:pos="720"/>
        </w:tabs>
        <w:spacing w:after="120"/>
        <w:ind w:left="720" w:hanging="720"/>
        <w:jc w:val="both"/>
        <w:rPr>
          <w:rFonts w:ascii="Century Schoolbook" w:hAnsi="Century Schoolbook" w:cs="Arial"/>
          <w:sz w:val="22"/>
          <w:szCs w:val="22"/>
        </w:rPr>
      </w:pPr>
      <w:r w:rsidRPr="000562BA">
        <w:rPr>
          <w:rFonts w:ascii="Century Schoolbook" w:hAnsi="Century Schoolbook" w:cs="Arial"/>
          <w:sz w:val="22"/>
          <w:szCs w:val="22"/>
        </w:rPr>
        <w:t>1.</w:t>
      </w:r>
      <w:r w:rsidRPr="000562BA">
        <w:rPr>
          <w:rFonts w:ascii="Century Schoolbook" w:hAnsi="Century Schoolbook" w:cs="Arial"/>
          <w:sz w:val="22"/>
          <w:szCs w:val="22"/>
        </w:rPr>
        <w:tab/>
        <w:t xml:space="preserve">Members are expected to attend regularly scheduled Monday training.  Use of </w:t>
      </w:r>
      <w:proofErr w:type="spellStart"/>
      <w:r w:rsidRPr="000562BA">
        <w:rPr>
          <w:rFonts w:ascii="Century Schoolbook" w:hAnsi="Century Schoolbook" w:cs="Arial"/>
          <w:sz w:val="22"/>
          <w:szCs w:val="22"/>
        </w:rPr>
        <w:t>make up</w:t>
      </w:r>
      <w:proofErr w:type="spellEnd"/>
      <w:r w:rsidRPr="000562BA">
        <w:rPr>
          <w:rFonts w:ascii="Century Schoolbook" w:hAnsi="Century Schoolbook" w:cs="Arial"/>
          <w:sz w:val="22"/>
          <w:szCs w:val="22"/>
        </w:rPr>
        <w:t xml:space="preserve"> trainings should only be occasional, and not a routine habit, unless otherwise approved by the training officer.  For the purposes of this document, occasional means no more than one makeup training per month.</w:t>
      </w:r>
    </w:p>
    <w:p w:rsidR="009242A4" w:rsidRPr="000562BA" w:rsidRDefault="009242A4" w:rsidP="000562BA">
      <w:pPr>
        <w:tabs>
          <w:tab w:val="left" w:pos="720"/>
        </w:tabs>
        <w:spacing w:after="120"/>
        <w:ind w:left="720" w:hanging="720"/>
        <w:jc w:val="both"/>
        <w:rPr>
          <w:rFonts w:ascii="Century Schoolbook" w:hAnsi="Century Schoolbook" w:cs="Arial"/>
          <w:sz w:val="22"/>
          <w:szCs w:val="22"/>
        </w:rPr>
      </w:pPr>
      <w:r w:rsidRPr="000562BA">
        <w:rPr>
          <w:rFonts w:ascii="Century Schoolbook" w:hAnsi="Century Schoolbook" w:cs="Arial"/>
          <w:sz w:val="22"/>
          <w:szCs w:val="22"/>
        </w:rPr>
        <w:t>2.</w:t>
      </w:r>
      <w:r w:rsidRPr="000562BA">
        <w:rPr>
          <w:rFonts w:ascii="Century Schoolbook" w:hAnsi="Century Schoolbook" w:cs="Arial"/>
          <w:sz w:val="22"/>
          <w:szCs w:val="22"/>
        </w:rPr>
        <w:tab/>
        <w:t>Makeup trainings will be offered on the Tuesdays and Wednesdays after each regularly scheduled Monday training.</w:t>
      </w:r>
    </w:p>
    <w:p w:rsidR="009242A4" w:rsidRPr="000562BA" w:rsidRDefault="009242A4" w:rsidP="000562BA">
      <w:pPr>
        <w:tabs>
          <w:tab w:val="left" w:pos="720"/>
        </w:tabs>
        <w:spacing w:after="120"/>
        <w:ind w:left="720" w:hanging="720"/>
        <w:jc w:val="both"/>
        <w:rPr>
          <w:rFonts w:ascii="Century Schoolbook" w:hAnsi="Century Schoolbook" w:cs="Arial"/>
          <w:sz w:val="22"/>
          <w:szCs w:val="22"/>
        </w:rPr>
      </w:pPr>
      <w:r w:rsidRPr="000562BA">
        <w:rPr>
          <w:rFonts w:ascii="Century Schoolbook" w:hAnsi="Century Schoolbook" w:cs="Arial"/>
          <w:sz w:val="22"/>
          <w:szCs w:val="22"/>
        </w:rPr>
        <w:t>3.</w:t>
      </w:r>
      <w:r w:rsidRPr="000562BA">
        <w:rPr>
          <w:rFonts w:ascii="Century Schoolbook" w:hAnsi="Century Schoolbook" w:cs="Arial"/>
          <w:sz w:val="22"/>
          <w:szCs w:val="22"/>
        </w:rPr>
        <w:tab/>
        <w:t xml:space="preserve">A member wishing to attend makeup training must seek prior approval of the training bureau.  For the purposes of this document, prior means before the training for which the person would normally attend.  In other words, persons who normally attend day trainings must have their makeup training request approved before 08:30 on Monday. </w:t>
      </w:r>
    </w:p>
    <w:p w:rsidR="009242A4" w:rsidRPr="000562BA" w:rsidRDefault="009242A4" w:rsidP="000562BA">
      <w:pPr>
        <w:spacing w:after="120"/>
        <w:ind w:left="720"/>
        <w:jc w:val="both"/>
        <w:rPr>
          <w:rFonts w:ascii="Century Schoolbook" w:hAnsi="Century Schoolbook" w:cs="Arial"/>
          <w:sz w:val="22"/>
          <w:szCs w:val="22"/>
        </w:rPr>
      </w:pPr>
      <w:r w:rsidRPr="000562BA">
        <w:rPr>
          <w:rFonts w:ascii="Century Schoolbook" w:hAnsi="Century Schoolbook" w:cs="Arial"/>
          <w:sz w:val="22"/>
          <w:szCs w:val="22"/>
        </w:rPr>
        <w:t xml:space="preserve">Anyone who does not obtain prior approval, and attends </w:t>
      </w:r>
      <w:proofErr w:type="gramStart"/>
      <w:r w:rsidRPr="000562BA">
        <w:rPr>
          <w:rFonts w:ascii="Century Schoolbook" w:hAnsi="Century Schoolbook" w:cs="Arial"/>
          <w:sz w:val="22"/>
          <w:szCs w:val="22"/>
        </w:rPr>
        <w:t>a makeup</w:t>
      </w:r>
      <w:proofErr w:type="gramEnd"/>
      <w:r w:rsidRPr="000562BA">
        <w:rPr>
          <w:rFonts w:ascii="Century Schoolbook" w:hAnsi="Century Schoolbook" w:cs="Arial"/>
          <w:sz w:val="22"/>
          <w:szCs w:val="22"/>
        </w:rPr>
        <w:t xml:space="preserve"> training, in the chance the makeup training will be approved, is doing so at his or her own risk.</w:t>
      </w:r>
    </w:p>
    <w:p w:rsidR="009242A4" w:rsidRPr="000562BA" w:rsidRDefault="009242A4" w:rsidP="000562BA">
      <w:pPr>
        <w:tabs>
          <w:tab w:val="left" w:pos="720"/>
        </w:tabs>
        <w:spacing w:after="120"/>
        <w:ind w:left="720" w:hanging="720"/>
        <w:jc w:val="both"/>
        <w:rPr>
          <w:rFonts w:ascii="Century Schoolbook" w:hAnsi="Century Schoolbook" w:cs="Arial"/>
          <w:sz w:val="22"/>
          <w:szCs w:val="22"/>
        </w:rPr>
      </w:pPr>
      <w:r w:rsidRPr="000562BA">
        <w:rPr>
          <w:rFonts w:ascii="Century Schoolbook" w:hAnsi="Century Schoolbook" w:cs="Arial"/>
          <w:sz w:val="22"/>
          <w:szCs w:val="22"/>
        </w:rPr>
        <w:t>4.</w:t>
      </w:r>
      <w:r w:rsidRPr="000562BA">
        <w:rPr>
          <w:rFonts w:ascii="Century Schoolbook" w:hAnsi="Century Schoolbook" w:cs="Arial"/>
          <w:sz w:val="22"/>
          <w:szCs w:val="22"/>
        </w:rPr>
        <w:tab/>
        <w:t>It is each member's own and personal responsibility to ensure that proper approvals, and documentation are preserved with regard to makeup training.</w:t>
      </w:r>
    </w:p>
    <w:p w:rsidR="009242A4" w:rsidRPr="000562BA" w:rsidRDefault="009242A4" w:rsidP="000562BA">
      <w:pPr>
        <w:tabs>
          <w:tab w:val="left" w:pos="720"/>
        </w:tabs>
        <w:spacing w:after="120"/>
        <w:ind w:left="720" w:hanging="720"/>
        <w:jc w:val="both"/>
        <w:rPr>
          <w:rFonts w:ascii="Century Schoolbook" w:hAnsi="Century Schoolbook" w:cs="Arial"/>
          <w:sz w:val="22"/>
          <w:szCs w:val="22"/>
        </w:rPr>
      </w:pPr>
      <w:r w:rsidRPr="000562BA">
        <w:rPr>
          <w:rFonts w:ascii="Century Schoolbook" w:hAnsi="Century Schoolbook" w:cs="Arial"/>
          <w:sz w:val="22"/>
          <w:szCs w:val="22"/>
        </w:rPr>
        <w:t>5.</w:t>
      </w:r>
      <w:r w:rsidRPr="000562BA">
        <w:rPr>
          <w:rFonts w:ascii="Century Schoolbook" w:hAnsi="Century Schoolbook" w:cs="Arial"/>
          <w:sz w:val="22"/>
          <w:szCs w:val="22"/>
        </w:rPr>
        <w:tab/>
        <w:t>If a member is attending a makeup training which is in lieu of a regularly scheduled Monday training for Perfect Training Attendance award purposes, it is that member's responsibility to ensure it is so noted on the training attendance sheet.  Failure to do so may subject the member to not receiving this award.</w:t>
      </w:r>
    </w:p>
    <w:p w:rsidR="009242A4" w:rsidRPr="000562BA" w:rsidRDefault="009242A4" w:rsidP="000562BA">
      <w:pPr>
        <w:tabs>
          <w:tab w:val="left" w:pos="720"/>
        </w:tabs>
        <w:spacing w:after="120"/>
        <w:ind w:left="720" w:hanging="720"/>
        <w:jc w:val="both"/>
        <w:rPr>
          <w:rFonts w:ascii="Century Schoolbook" w:hAnsi="Century Schoolbook" w:cs="Arial"/>
          <w:sz w:val="22"/>
          <w:szCs w:val="22"/>
        </w:rPr>
      </w:pPr>
      <w:r w:rsidRPr="000562BA">
        <w:rPr>
          <w:rFonts w:ascii="Century Schoolbook" w:hAnsi="Century Schoolbook" w:cs="Arial"/>
          <w:sz w:val="22"/>
          <w:szCs w:val="22"/>
        </w:rPr>
        <w:t>6.</w:t>
      </w:r>
      <w:r w:rsidRPr="000562BA">
        <w:rPr>
          <w:rFonts w:ascii="Century Schoolbook" w:hAnsi="Century Schoolbook" w:cs="Arial"/>
          <w:sz w:val="22"/>
          <w:szCs w:val="22"/>
        </w:rPr>
        <w:tab/>
        <w:t>Apparatus operator training is not approved for makeup training.  Persons who are attending apparatus operator training are expected to attend regularly scheduled Monday training.  This applies only to those persons receiving apparatus operator training AND NOT THOSE WHO ARE GIVING THE APPARATUS OPERATOR TRAINING.  Those persons giving apparatus operator training may use such training as makeup training provided that approval from the training officer has been obtained.</w:t>
      </w:r>
    </w:p>
    <w:p w:rsidR="002B5687" w:rsidRPr="000562BA" w:rsidRDefault="002B5687" w:rsidP="000562BA">
      <w:pPr>
        <w:tabs>
          <w:tab w:val="left" w:pos="720"/>
        </w:tabs>
        <w:spacing w:after="120"/>
        <w:ind w:left="720" w:hanging="720"/>
        <w:jc w:val="both"/>
        <w:rPr>
          <w:rFonts w:ascii="Century Schoolbook" w:hAnsi="Century Schoolbook" w:cs="Arial"/>
          <w:sz w:val="22"/>
          <w:szCs w:val="22"/>
        </w:rPr>
      </w:pPr>
      <w:r w:rsidRPr="000562BA">
        <w:rPr>
          <w:rFonts w:ascii="Century Schoolbook" w:hAnsi="Century Schoolbook" w:cs="Arial"/>
          <w:sz w:val="22"/>
          <w:szCs w:val="22"/>
        </w:rPr>
        <w:t>7.</w:t>
      </w:r>
      <w:r w:rsidRPr="000562BA">
        <w:rPr>
          <w:rFonts w:ascii="Century Schoolbook" w:hAnsi="Century Schoolbook" w:cs="Arial"/>
          <w:sz w:val="22"/>
          <w:szCs w:val="22"/>
        </w:rPr>
        <w:tab/>
        <w:t xml:space="preserve">Emergency Medical Technician training is not approved for makeup training.  Persons who are attending </w:t>
      </w:r>
      <w:smartTag w:uri="urn:schemas-microsoft-com:office:smarttags" w:element="stockticker">
        <w:r w:rsidRPr="000562BA">
          <w:rPr>
            <w:rFonts w:ascii="Century Schoolbook" w:hAnsi="Century Schoolbook" w:cs="Arial"/>
            <w:sz w:val="22"/>
            <w:szCs w:val="22"/>
          </w:rPr>
          <w:t>EMT</w:t>
        </w:r>
      </w:smartTag>
      <w:r w:rsidRPr="000562BA">
        <w:rPr>
          <w:rFonts w:ascii="Century Schoolbook" w:hAnsi="Century Schoolbook" w:cs="Arial"/>
          <w:sz w:val="22"/>
          <w:szCs w:val="22"/>
        </w:rPr>
        <w:t xml:space="preserve"> classes are expected to attend regularly scheduled Monday training.  The only </w:t>
      </w:r>
      <w:proofErr w:type="gramStart"/>
      <w:r w:rsidRPr="000562BA">
        <w:rPr>
          <w:rFonts w:ascii="Century Schoolbook" w:hAnsi="Century Schoolbook" w:cs="Arial"/>
          <w:sz w:val="22"/>
          <w:szCs w:val="22"/>
        </w:rPr>
        <w:t>exceptions to this is</w:t>
      </w:r>
      <w:proofErr w:type="gramEnd"/>
      <w:r w:rsidRPr="000562BA">
        <w:rPr>
          <w:rFonts w:ascii="Century Schoolbook" w:hAnsi="Century Schoolbook" w:cs="Arial"/>
          <w:sz w:val="22"/>
          <w:szCs w:val="22"/>
        </w:rPr>
        <w:t xml:space="preserve"> if the </w:t>
      </w:r>
      <w:smartTag w:uri="urn:schemas-microsoft-com:office:smarttags" w:element="stockticker">
        <w:r w:rsidRPr="000562BA">
          <w:rPr>
            <w:rFonts w:ascii="Century Schoolbook" w:hAnsi="Century Schoolbook" w:cs="Arial"/>
            <w:sz w:val="22"/>
            <w:szCs w:val="22"/>
          </w:rPr>
          <w:t>EMT</w:t>
        </w:r>
      </w:smartTag>
      <w:r w:rsidRPr="000562BA">
        <w:rPr>
          <w:rFonts w:ascii="Century Schoolbook" w:hAnsi="Century Schoolbook" w:cs="Arial"/>
          <w:sz w:val="22"/>
          <w:szCs w:val="22"/>
        </w:rPr>
        <w:t xml:space="preserve"> class is during regularly scheduled Monday training.  For example, if a person normally attends Monday night training, but is attending </w:t>
      </w:r>
      <w:smartTag w:uri="urn:schemas-microsoft-com:office:smarttags" w:element="stockticker">
        <w:r w:rsidRPr="000562BA">
          <w:rPr>
            <w:rFonts w:ascii="Century Schoolbook" w:hAnsi="Century Schoolbook" w:cs="Arial"/>
            <w:sz w:val="22"/>
            <w:szCs w:val="22"/>
          </w:rPr>
          <w:t>EMT</w:t>
        </w:r>
      </w:smartTag>
      <w:r w:rsidRPr="000562BA">
        <w:rPr>
          <w:rFonts w:ascii="Century Schoolbook" w:hAnsi="Century Schoolbook" w:cs="Arial"/>
          <w:sz w:val="22"/>
          <w:szCs w:val="22"/>
        </w:rPr>
        <w:t xml:space="preserve"> classes on Monday nights.  This person will receive credit for that Monday training, if he or she provides the training </w:t>
      </w:r>
      <w:r w:rsidR="000562BA">
        <w:rPr>
          <w:rFonts w:ascii="Century Schoolbook" w:hAnsi="Century Schoolbook" w:cs="Arial"/>
          <w:sz w:val="22"/>
          <w:szCs w:val="22"/>
        </w:rPr>
        <w:t>officer</w:t>
      </w:r>
      <w:r w:rsidRPr="000562BA">
        <w:rPr>
          <w:rFonts w:ascii="Century Schoolbook" w:hAnsi="Century Schoolbook" w:cs="Arial"/>
          <w:sz w:val="22"/>
          <w:szCs w:val="22"/>
        </w:rPr>
        <w:t xml:space="preserve"> with proper documentation that he or she was at </w:t>
      </w:r>
      <w:smartTag w:uri="urn:schemas-microsoft-com:office:smarttags" w:element="stockticker">
        <w:r w:rsidRPr="000562BA">
          <w:rPr>
            <w:rFonts w:ascii="Century Schoolbook" w:hAnsi="Century Schoolbook" w:cs="Arial"/>
            <w:sz w:val="22"/>
            <w:szCs w:val="22"/>
          </w:rPr>
          <w:t>EMT</w:t>
        </w:r>
      </w:smartTag>
      <w:r w:rsidRPr="000562BA">
        <w:rPr>
          <w:rFonts w:ascii="Century Schoolbook" w:hAnsi="Century Schoolbook" w:cs="Arial"/>
          <w:sz w:val="22"/>
          <w:szCs w:val="22"/>
        </w:rPr>
        <w:t xml:space="preserve"> training.  Such documentation is due within one day of the </w:t>
      </w:r>
      <w:smartTag w:uri="urn:schemas-microsoft-com:office:smarttags" w:element="stockticker">
        <w:r w:rsidRPr="000562BA">
          <w:rPr>
            <w:rFonts w:ascii="Century Schoolbook" w:hAnsi="Century Schoolbook" w:cs="Arial"/>
            <w:sz w:val="22"/>
            <w:szCs w:val="22"/>
          </w:rPr>
          <w:t>EMT</w:t>
        </w:r>
      </w:smartTag>
      <w:r w:rsidRPr="000562BA">
        <w:rPr>
          <w:rFonts w:ascii="Century Schoolbook" w:hAnsi="Century Schoolbook" w:cs="Arial"/>
          <w:sz w:val="22"/>
          <w:szCs w:val="22"/>
        </w:rPr>
        <w:t xml:space="preserve"> class.  A person who attends </w:t>
      </w:r>
      <w:smartTag w:uri="urn:schemas-microsoft-com:office:smarttags" w:element="stockticker">
        <w:r w:rsidRPr="000562BA">
          <w:rPr>
            <w:rFonts w:ascii="Century Schoolbook" w:hAnsi="Century Schoolbook" w:cs="Arial"/>
            <w:sz w:val="22"/>
            <w:szCs w:val="22"/>
          </w:rPr>
          <w:t>EMT</w:t>
        </w:r>
      </w:smartTag>
      <w:r w:rsidRPr="000562BA">
        <w:rPr>
          <w:rFonts w:ascii="Century Schoolbook" w:hAnsi="Century Schoolbook" w:cs="Arial"/>
          <w:sz w:val="22"/>
          <w:szCs w:val="22"/>
        </w:rPr>
        <w:t xml:space="preserve"> training on any other day of the week will be expected to attend Monday training.</w:t>
      </w:r>
    </w:p>
    <w:p w:rsidR="00EB39F3" w:rsidRDefault="00EB39F3" w:rsidP="000562BA">
      <w:pPr>
        <w:tabs>
          <w:tab w:val="left" w:pos="720"/>
        </w:tabs>
        <w:spacing w:after="120"/>
        <w:ind w:left="720" w:hanging="720"/>
        <w:jc w:val="both"/>
        <w:rPr>
          <w:rFonts w:ascii="Century Schoolbook" w:hAnsi="Century Schoolbook" w:cs="Arial"/>
          <w:sz w:val="22"/>
          <w:szCs w:val="22"/>
        </w:rPr>
      </w:pPr>
    </w:p>
    <w:p w:rsidR="00EB39F3" w:rsidRDefault="00EB39F3" w:rsidP="000562BA">
      <w:pPr>
        <w:tabs>
          <w:tab w:val="left" w:pos="720"/>
        </w:tabs>
        <w:spacing w:after="120"/>
        <w:ind w:left="720" w:hanging="720"/>
        <w:jc w:val="both"/>
        <w:rPr>
          <w:rFonts w:ascii="Century Schoolbook" w:hAnsi="Century Schoolbook" w:cs="Arial"/>
          <w:sz w:val="22"/>
          <w:szCs w:val="22"/>
        </w:rPr>
      </w:pPr>
    </w:p>
    <w:p w:rsidR="002B5687" w:rsidRPr="000562BA" w:rsidRDefault="002B5687" w:rsidP="000562BA">
      <w:pPr>
        <w:tabs>
          <w:tab w:val="left" w:pos="720"/>
        </w:tabs>
        <w:spacing w:after="120"/>
        <w:ind w:left="720" w:hanging="720"/>
        <w:jc w:val="both"/>
        <w:rPr>
          <w:rFonts w:ascii="Century Schoolbook" w:hAnsi="Century Schoolbook" w:cs="Arial"/>
          <w:sz w:val="22"/>
          <w:szCs w:val="22"/>
        </w:rPr>
      </w:pPr>
      <w:r w:rsidRPr="000562BA">
        <w:rPr>
          <w:rFonts w:ascii="Century Schoolbook" w:hAnsi="Century Schoolbook" w:cs="Arial"/>
          <w:sz w:val="22"/>
          <w:szCs w:val="22"/>
        </w:rPr>
        <w:t>8.</w:t>
      </w:r>
      <w:r w:rsidRPr="000562BA">
        <w:rPr>
          <w:rFonts w:ascii="Century Schoolbook" w:hAnsi="Century Schoolbook" w:cs="Arial"/>
          <w:sz w:val="22"/>
          <w:szCs w:val="22"/>
        </w:rPr>
        <w:tab/>
        <w:t xml:space="preserve">Recruit training is not approved for makeup training.  Persons who are attending recruit training are expected to attend regularly scheduled Monday training.  This applies only to those persons receiving recruit training </w:t>
      </w:r>
      <w:smartTag w:uri="urn:schemas-microsoft-com:office:smarttags" w:element="stockticker">
        <w:r w:rsidRPr="000562BA">
          <w:rPr>
            <w:rFonts w:ascii="Century Schoolbook" w:hAnsi="Century Schoolbook" w:cs="Arial"/>
            <w:sz w:val="22"/>
            <w:szCs w:val="22"/>
          </w:rPr>
          <w:t>AND</w:t>
        </w:r>
      </w:smartTag>
      <w:r w:rsidRPr="000562BA">
        <w:rPr>
          <w:rFonts w:ascii="Century Schoolbook" w:hAnsi="Century Schoolbook" w:cs="Arial"/>
          <w:sz w:val="22"/>
          <w:szCs w:val="22"/>
        </w:rPr>
        <w:t xml:space="preserve"> NOT THOSE WHO </w:t>
      </w:r>
      <w:smartTag w:uri="urn:schemas-microsoft-com:office:smarttags" w:element="stockticker">
        <w:r w:rsidRPr="000562BA">
          <w:rPr>
            <w:rFonts w:ascii="Century Schoolbook" w:hAnsi="Century Schoolbook" w:cs="Arial"/>
            <w:sz w:val="22"/>
            <w:szCs w:val="22"/>
          </w:rPr>
          <w:t>ARE</w:t>
        </w:r>
      </w:smartTag>
      <w:r w:rsidRPr="000562BA">
        <w:rPr>
          <w:rFonts w:ascii="Century Schoolbook" w:hAnsi="Century Schoolbook" w:cs="Arial"/>
          <w:sz w:val="22"/>
          <w:szCs w:val="22"/>
        </w:rPr>
        <w:t xml:space="preserve"> GIVING THE RECRUIT TRAINING.  Those persons giving recruit training may use such training as makeup training provided that approval from the training officer has been obtained.</w:t>
      </w:r>
    </w:p>
    <w:p w:rsidR="002B5687" w:rsidRPr="000562BA" w:rsidRDefault="002B5687" w:rsidP="000562BA">
      <w:pPr>
        <w:pStyle w:val="BodyTextIndent"/>
        <w:spacing w:after="120"/>
        <w:jc w:val="both"/>
        <w:rPr>
          <w:rFonts w:ascii="Century Schoolbook" w:hAnsi="Century Schoolbook" w:cs="Arial"/>
        </w:rPr>
      </w:pPr>
      <w:r w:rsidRPr="000562BA">
        <w:rPr>
          <w:rFonts w:ascii="Century Schoolbook" w:hAnsi="Century Schoolbook" w:cs="Arial"/>
        </w:rPr>
        <w:t>9.</w:t>
      </w:r>
      <w:r w:rsidRPr="000562BA">
        <w:rPr>
          <w:rFonts w:ascii="Century Schoolbook" w:hAnsi="Century Schoolbook" w:cs="Arial"/>
        </w:rPr>
        <w:tab/>
        <w:t xml:space="preserve">It is imperative for each member to note his/her responsibility for seeking permission to attend make-up training, along with proper documentation of his/her attendance.  </w:t>
      </w:r>
    </w:p>
    <w:p w:rsidR="009242A4" w:rsidRPr="000562BA" w:rsidRDefault="009242A4">
      <w:pPr>
        <w:rPr>
          <w:rFonts w:ascii="Century Schoolbook" w:hAnsi="Century Schoolbook" w:cs="Arial"/>
          <w:sz w:val="22"/>
        </w:rPr>
      </w:pPr>
    </w:p>
    <w:sectPr w:rsidR="009242A4" w:rsidRPr="000562BA">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84" w:rsidRDefault="00117E84">
      <w:r>
        <w:separator/>
      </w:r>
    </w:p>
  </w:endnote>
  <w:endnote w:type="continuationSeparator" w:id="0">
    <w:p w:rsidR="00117E84" w:rsidRDefault="0011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F5" w:rsidRDefault="00350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11" w:rsidRPr="00EB39F3" w:rsidRDefault="005E3F11">
    <w:pPr>
      <w:pStyle w:val="Footer"/>
      <w:spacing w:line="360" w:lineRule="auto"/>
      <w:jc w:val="center"/>
      <w:rPr>
        <w:rFonts w:ascii="Century Schoolbook" w:hAnsi="Century Schoolbook"/>
        <w:i/>
        <w:iCs/>
        <w:sz w:val="16"/>
      </w:rPr>
    </w:pPr>
    <w:r w:rsidRPr="00EB39F3">
      <w:rPr>
        <w:rFonts w:ascii="Century Schoolbook" w:hAnsi="Century Schoolbook"/>
        <w:i/>
        <w:iCs/>
        <w:sz w:val="16"/>
      </w:rPr>
      <w:t>Standard Operating Procedures are meant only to be guidelines.  Actual conditions may warrant alternative actions.</w:t>
    </w:r>
  </w:p>
  <w:p w:rsidR="005E3F11" w:rsidRPr="00EB39F3" w:rsidRDefault="005E3F11">
    <w:pPr>
      <w:pStyle w:val="Footer"/>
      <w:spacing w:line="360" w:lineRule="auto"/>
      <w:rPr>
        <w:rFonts w:ascii="Century Schoolbook" w:hAnsi="Century Schoolbook"/>
        <w:sz w:val="16"/>
      </w:rPr>
    </w:pPr>
    <w:r w:rsidRPr="00EB39F3">
      <w:rPr>
        <w:rFonts w:ascii="Century Schoolbook" w:hAnsi="Century Schoolbook"/>
        <w:sz w:val="16"/>
      </w:rPr>
      <w:fldChar w:fldCharType="begin"/>
    </w:r>
    <w:r w:rsidRPr="00EB39F3">
      <w:rPr>
        <w:rFonts w:ascii="Century Schoolbook" w:hAnsi="Century Schoolbook"/>
        <w:sz w:val="16"/>
      </w:rPr>
      <w:instrText xml:space="preserve"> FILENAME \p </w:instrText>
    </w:r>
    <w:r w:rsidRPr="00EB39F3">
      <w:rPr>
        <w:rFonts w:ascii="Century Schoolbook" w:hAnsi="Century Schoolbook"/>
        <w:sz w:val="16"/>
      </w:rPr>
      <w:fldChar w:fldCharType="separate"/>
    </w:r>
    <w:r w:rsidR="00D90A9D">
      <w:rPr>
        <w:rFonts w:ascii="Century Schoolbook" w:hAnsi="Century Schoolbook"/>
        <w:noProof/>
        <w:sz w:val="16"/>
      </w:rPr>
      <w:t>Y:\Standard Operating Procedures\2012 SOPs\Make-up Trainings.docx</w:t>
    </w:r>
    <w:r w:rsidRPr="00EB39F3">
      <w:rPr>
        <w:rFonts w:ascii="Century Schoolbook" w:hAnsi="Century Schoolbook"/>
        <w:sz w:val="16"/>
      </w:rPr>
      <w:fldChar w:fldCharType="end"/>
    </w:r>
    <w:r w:rsidRPr="00EB39F3">
      <w:rPr>
        <w:rFonts w:ascii="Century Schoolbook" w:hAnsi="Century Schoolbook"/>
        <w:sz w:val="16"/>
      </w:rPr>
      <w:t xml:space="preserve">    Last printed </w:t>
    </w:r>
    <w:r w:rsidRPr="00EB39F3">
      <w:rPr>
        <w:rFonts w:ascii="Century Schoolbook" w:hAnsi="Century Schoolbook"/>
        <w:sz w:val="16"/>
      </w:rPr>
      <w:fldChar w:fldCharType="begin"/>
    </w:r>
    <w:r w:rsidRPr="00EB39F3">
      <w:rPr>
        <w:rFonts w:ascii="Century Schoolbook" w:hAnsi="Century Schoolbook"/>
        <w:sz w:val="16"/>
      </w:rPr>
      <w:instrText xml:space="preserve"> PRINTDATE </w:instrText>
    </w:r>
    <w:r w:rsidRPr="00EB39F3">
      <w:rPr>
        <w:rFonts w:ascii="Century Schoolbook" w:hAnsi="Century Schoolbook"/>
        <w:sz w:val="16"/>
      </w:rPr>
      <w:fldChar w:fldCharType="separate"/>
    </w:r>
    <w:r w:rsidR="00D90A9D">
      <w:rPr>
        <w:rFonts w:ascii="Century Schoolbook" w:hAnsi="Century Schoolbook"/>
        <w:noProof/>
        <w:sz w:val="16"/>
      </w:rPr>
      <w:t>3/7/2012 11:26:00 AM</w:t>
    </w:r>
    <w:r w:rsidRPr="00EB39F3">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F5" w:rsidRDefault="00350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84" w:rsidRDefault="00117E84">
      <w:r>
        <w:separator/>
      </w:r>
    </w:p>
  </w:footnote>
  <w:footnote w:type="continuationSeparator" w:id="0">
    <w:p w:rsidR="00117E84" w:rsidRDefault="00117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F5" w:rsidRDefault="00350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11" w:rsidRPr="00EB39F3" w:rsidRDefault="005E3F1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EB39F3">
        <w:rPr>
          <w:rFonts w:ascii="Century Schoolbook" w:hAnsi="Century Schoolbook"/>
          <w:b/>
          <w:bCs/>
          <w:sz w:val="16"/>
        </w:rPr>
        <w:t>Okolona</w:t>
      </w:r>
    </w:smartTag>
    <w:r w:rsidRPr="00EB39F3">
      <w:rPr>
        <w:rFonts w:ascii="Century Schoolbook" w:hAnsi="Century Schoolbook"/>
        <w:b/>
        <w:bCs/>
        <w:sz w:val="16"/>
      </w:rPr>
      <w:t xml:space="preserve"> Fire Department</w:t>
    </w:r>
  </w:p>
  <w:p w:rsidR="005E3F11" w:rsidRPr="00EB39F3" w:rsidRDefault="005E3F1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EB39F3">
      <w:rPr>
        <w:rFonts w:ascii="Century Schoolbook" w:hAnsi="Century Schoolbook"/>
        <w:b/>
        <w:bCs/>
        <w:sz w:val="16"/>
      </w:rPr>
      <w:t>Standard Operating Procedure</w:t>
    </w:r>
  </w:p>
  <w:p w:rsidR="005E3F11" w:rsidRDefault="005E3F1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5E3F11" w:rsidRPr="003508F5" w:rsidRDefault="005E3F1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D90A9D">
      <w:rPr>
        <w:rFonts w:ascii="Arial" w:hAnsi="Arial" w:cs="Arial"/>
        <w:b/>
        <w:bCs/>
        <w:smallCaps/>
        <w:color w:val="0000FF"/>
        <w:sz w:val="36"/>
      </w:rPr>
      <w:t>Make-up Trainings</w:t>
    </w:r>
    <w:r w:rsidR="003508F5">
      <w:rPr>
        <w:rFonts w:ascii="Arial" w:hAnsi="Arial" w:cs="Arial"/>
        <w:b/>
        <w:bCs/>
        <w:smallCaps/>
        <w:color w:val="C0504D" w:themeColor="accent2"/>
        <w:sz w:val="36"/>
      </w:rPr>
      <w:t xml:space="preserve">/Under </w:t>
    </w:r>
    <w:r w:rsidR="003508F5">
      <w:rPr>
        <w:rFonts w:ascii="Arial" w:hAnsi="Arial" w:cs="Arial"/>
        <w:b/>
        <w:bCs/>
        <w:smallCaps/>
        <w:color w:val="C0504D" w:themeColor="accent2"/>
        <w:sz w:val="36"/>
      </w:rPr>
      <w:t>Revision</w:t>
    </w:r>
    <w:bookmarkStart w:id="0" w:name="_GoBack"/>
    <w:bookmarkEnd w:id="0"/>
  </w:p>
  <w:p w:rsidR="005E3F11" w:rsidRDefault="005E3F1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5E3F11" w:rsidRPr="00EB39F3" w:rsidRDefault="005E3F11" w:rsidP="00D90A9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EB39F3">
      <w:rPr>
        <w:rFonts w:ascii="Century Schoolbook" w:hAnsi="Century Schoolbook" w:cs="Arial"/>
        <w:b/>
        <w:bCs/>
        <w:sz w:val="16"/>
        <w:u w:val="single"/>
      </w:rPr>
      <w:t>Page Number:</w:t>
    </w:r>
    <w:r w:rsidRPr="00EB39F3">
      <w:rPr>
        <w:rFonts w:ascii="Century Schoolbook" w:hAnsi="Century Schoolbook" w:cs="Arial"/>
        <w:b/>
        <w:bCs/>
        <w:sz w:val="16"/>
      </w:rPr>
      <w:tab/>
    </w:r>
    <w:r w:rsidRPr="00EB39F3">
      <w:rPr>
        <w:rFonts w:ascii="Century Schoolbook" w:hAnsi="Century Schoolbook" w:cs="Arial"/>
        <w:b/>
        <w:bCs/>
        <w:sz w:val="16"/>
        <w:u w:val="single"/>
      </w:rPr>
      <w:t>Effective Date:</w:t>
    </w:r>
    <w:r w:rsidRPr="00EB39F3">
      <w:rPr>
        <w:rFonts w:ascii="Century Schoolbook" w:hAnsi="Century Schoolbook" w:cs="Arial"/>
        <w:b/>
        <w:bCs/>
        <w:sz w:val="16"/>
      </w:rPr>
      <w:tab/>
    </w:r>
    <w:r w:rsidRPr="00EB39F3">
      <w:rPr>
        <w:rFonts w:ascii="Century Schoolbook" w:hAnsi="Century Schoolbook" w:cs="Arial"/>
        <w:b/>
        <w:bCs/>
        <w:sz w:val="16"/>
      </w:rPr>
      <w:tab/>
    </w:r>
    <w:r w:rsidRPr="00EB39F3">
      <w:rPr>
        <w:rFonts w:ascii="Century Schoolbook" w:hAnsi="Century Schoolbook" w:cs="Arial"/>
        <w:b/>
        <w:bCs/>
        <w:sz w:val="16"/>
      </w:rPr>
      <w:tab/>
    </w:r>
    <w:r w:rsidRPr="00EB39F3">
      <w:rPr>
        <w:rFonts w:ascii="Century Schoolbook" w:hAnsi="Century Schoolbook" w:cs="Arial"/>
        <w:b/>
        <w:bCs/>
        <w:sz w:val="16"/>
        <w:u w:val="single"/>
      </w:rPr>
      <w:t>Super</w:t>
    </w:r>
    <w:r w:rsidR="00EB39F3">
      <w:rPr>
        <w:rFonts w:ascii="Century Schoolbook" w:hAnsi="Century Schoolbook" w:cs="Arial"/>
        <w:b/>
        <w:bCs/>
        <w:sz w:val="16"/>
        <w:u w:val="single"/>
      </w:rPr>
      <w:t>s</w:t>
    </w:r>
    <w:r w:rsidRPr="00EB39F3">
      <w:rPr>
        <w:rFonts w:ascii="Century Schoolbook" w:hAnsi="Century Schoolbook" w:cs="Arial"/>
        <w:b/>
        <w:bCs/>
        <w:sz w:val="16"/>
        <w:u w:val="single"/>
      </w:rPr>
      <w:t>edes Editions:</w:t>
    </w:r>
    <w:r w:rsidR="00D90A9D" w:rsidRPr="00D90A9D">
      <w:rPr>
        <w:rFonts w:ascii="Century Schoolbook" w:hAnsi="Century Schoolbook" w:cs="Arial"/>
        <w:b/>
        <w:bCs/>
        <w:sz w:val="16"/>
        <w:u w:val="words"/>
      </w:rPr>
      <w:tab/>
    </w:r>
    <w:r w:rsidR="00D90A9D" w:rsidRPr="00D90A9D">
      <w:rPr>
        <w:rFonts w:ascii="Century Schoolbook" w:hAnsi="Century Schoolbook" w:cs="Arial"/>
        <w:b/>
        <w:bCs/>
        <w:sz w:val="16"/>
        <w:u w:val="words"/>
      </w:rPr>
      <w:tab/>
      <w:t>Category:</w:t>
    </w:r>
  </w:p>
  <w:p w:rsidR="005E3F11" w:rsidRDefault="005E3F11" w:rsidP="00D90A9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EB39F3">
      <w:rPr>
        <w:rStyle w:val="PageNumber"/>
        <w:rFonts w:ascii="Century Schoolbook" w:hAnsi="Century Schoolbook"/>
        <w:sz w:val="16"/>
      </w:rPr>
      <w:t xml:space="preserve">Page </w:t>
    </w:r>
    <w:r w:rsidRPr="00EB39F3">
      <w:rPr>
        <w:rStyle w:val="PageNumber"/>
        <w:rFonts w:ascii="Century Schoolbook" w:hAnsi="Century Schoolbook"/>
        <w:sz w:val="16"/>
      </w:rPr>
      <w:fldChar w:fldCharType="begin"/>
    </w:r>
    <w:r w:rsidRPr="00EB39F3">
      <w:rPr>
        <w:rStyle w:val="PageNumber"/>
        <w:rFonts w:ascii="Century Schoolbook" w:hAnsi="Century Schoolbook"/>
        <w:sz w:val="16"/>
      </w:rPr>
      <w:instrText xml:space="preserve"> PAGE </w:instrText>
    </w:r>
    <w:r w:rsidRPr="00EB39F3">
      <w:rPr>
        <w:rStyle w:val="PageNumber"/>
        <w:rFonts w:ascii="Century Schoolbook" w:hAnsi="Century Schoolbook"/>
        <w:sz w:val="16"/>
      </w:rPr>
      <w:fldChar w:fldCharType="separate"/>
    </w:r>
    <w:r w:rsidR="003508F5">
      <w:rPr>
        <w:rStyle w:val="PageNumber"/>
        <w:rFonts w:ascii="Century Schoolbook" w:hAnsi="Century Schoolbook"/>
        <w:noProof/>
        <w:sz w:val="16"/>
      </w:rPr>
      <w:t>1</w:t>
    </w:r>
    <w:r w:rsidRPr="00EB39F3">
      <w:rPr>
        <w:rStyle w:val="PageNumber"/>
        <w:rFonts w:ascii="Century Schoolbook" w:hAnsi="Century Schoolbook"/>
        <w:sz w:val="16"/>
      </w:rPr>
      <w:fldChar w:fldCharType="end"/>
    </w:r>
    <w:r w:rsidRPr="00EB39F3">
      <w:rPr>
        <w:rStyle w:val="PageNumber"/>
        <w:rFonts w:ascii="Century Schoolbook" w:hAnsi="Century Schoolbook"/>
        <w:sz w:val="16"/>
      </w:rPr>
      <w:t xml:space="preserve"> of </w:t>
    </w:r>
    <w:r w:rsidRPr="00EB39F3">
      <w:rPr>
        <w:rStyle w:val="PageNumber"/>
        <w:rFonts w:ascii="Century Schoolbook" w:hAnsi="Century Schoolbook"/>
        <w:sz w:val="16"/>
      </w:rPr>
      <w:fldChar w:fldCharType="begin"/>
    </w:r>
    <w:r w:rsidRPr="00EB39F3">
      <w:rPr>
        <w:rStyle w:val="PageNumber"/>
        <w:rFonts w:ascii="Century Schoolbook" w:hAnsi="Century Schoolbook"/>
        <w:sz w:val="16"/>
      </w:rPr>
      <w:instrText xml:space="preserve"> NUMPAGES </w:instrText>
    </w:r>
    <w:r w:rsidRPr="00EB39F3">
      <w:rPr>
        <w:rStyle w:val="PageNumber"/>
        <w:rFonts w:ascii="Century Schoolbook" w:hAnsi="Century Schoolbook"/>
        <w:sz w:val="16"/>
      </w:rPr>
      <w:fldChar w:fldCharType="separate"/>
    </w:r>
    <w:r w:rsidR="003508F5">
      <w:rPr>
        <w:rStyle w:val="PageNumber"/>
        <w:rFonts w:ascii="Century Schoolbook" w:hAnsi="Century Schoolbook"/>
        <w:noProof/>
        <w:sz w:val="16"/>
      </w:rPr>
      <w:t>2</w:t>
    </w:r>
    <w:r w:rsidRPr="00EB39F3">
      <w:rPr>
        <w:rStyle w:val="PageNumber"/>
        <w:rFonts w:ascii="Century Schoolbook" w:hAnsi="Century Schoolbook"/>
        <w:sz w:val="16"/>
      </w:rPr>
      <w:fldChar w:fldCharType="end"/>
    </w:r>
    <w:r w:rsidRPr="00EB39F3">
      <w:rPr>
        <w:rStyle w:val="PageNumber"/>
        <w:rFonts w:ascii="Century Schoolbook" w:hAnsi="Century Schoolbook"/>
        <w:sz w:val="16"/>
      </w:rPr>
      <w:tab/>
    </w:r>
    <w:r w:rsidRPr="00EB39F3">
      <w:rPr>
        <w:rStyle w:val="PageNumber"/>
        <w:rFonts w:ascii="Century Schoolbook" w:hAnsi="Century Schoolbook"/>
        <w:sz w:val="16"/>
      </w:rPr>
      <w:tab/>
    </w:r>
    <w:r w:rsidR="00EB39F3">
      <w:rPr>
        <w:rStyle w:val="PageNumber"/>
        <w:rFonts w:ascii="Century Schoolbook" w:hAnsi="Century Schoolbook"/>
        <w:sz w:val="16"/>
      </w:rPr>
      <w:t>04/01/2011</w:t>
    </w:r>
    <w:r w:rsidR="00EB39F3">
      <w:rPr>
        <w:rStyle w:val="PageNumber"/>
        <w:rFonts w:ascii="Century Schoolbook" w:hAnsi="Century Schoolbook"/>
        <w:sz w:val="16"/>
      </w:rPr>
      <w:tab/>
    </w:r>
    <w:r w:rsidR="00EB39F3">
      <w:rPr>
        <w:rStyle w:val="PageNumber"/>
        <w:rFonts w:ascii="Century Schoolbook" w:hAnsi="Century Schoolbook"/>
        <w:sz w:val="16"/>
      </w:rPr>
      <w:tab/>
    </w:r>
    <w:r w:rsidR="00EB39F3">
      <w:rPr>
        <w:rStyle w:val="PageNumber"/>
        <w:rFonts w:ascii="Century Schoolbook" w:hAnsi="Century Schoolbook"/>
        <w:sz w:val="16"/>
      </w:rPr>
      <w:tab/>
    </w:r>
    <w:r w:rsidR="00EB39F3">
      <w:rPr>
        <w:rStyle w:val="PageNumber"/>
        <w:rFonts w:ascii="Century Schoolbook" w:hAnsi="Century Schoolbook"/>
        <w:sz w:val="16"/>
      </w:rPr>
      <w:tab/>
    </w:r>
    <w:r w:rsidRPr="00EB39F3">
      <w:rPr>
        <w:rStyle w:val="PageNumber"/>
        <w:rFonts w:ascii="Century Schoolbook" w:hAnsi="Century Schoolbook"/>
        <w:sz w:val="16"/>
      </w:rPr>
      <w:t>04/01/2007</w:t>
    </w:r>
    <w:r w:rsidR="00EB39F3">
      <w:rPr>
        <w:rStyle w:val="PageNumber"/>
        <w:rFonts w:ascii="Century Schoolbook" w:hAnsi="Century Schoolbook"/>
        <w:sz w:val="16"/>
      </w:rPr>
      <w:t xml:space="preserve">, </w:t>
    </w:r>
    <w:r w:rsidRPr="00EB39F3">
      <w:rPr>
        <w:rStyle w:val="PageNumber"/>
        <w:rFonts w:ascii="Century Schoolbook" w:hAnsi="Century Schoolbook"/>
        <w:sz w:val="16"/>
      </w:rPr>
      <w:t>01/01/2005, 01/01/97, 01/15/96</w:t>
    </w:r>
    <w:r w:rsidR="00D90A9D">
      <w:rPr>
        <w:rStyle w:val="PageNumber"/>
        <w:rFonts w:ascii="Century Schoolbook" w:hAnsi="Century Schoolbook"/>
        <w:sz w:val="16"/>
      </w:rPr>
      <w:tab/>
    </w:r>
    <w:r w:rsidR="00D90A9D">
      <w:rPr>
        <w:rStyle w:val="PageNumber"/>
        <w:rFonts w:ascii="Century Schoolbook" w:hAnsi="Century Schoolbook"/>
        <w:sz w:val="16"/>
      </w:rPr>
      <w:tab/>
    </w:r>
    <w:r w:rsidR="00D90A9D" w:rsidRPr="00D90A9D">
      <w:rPr>
        <w:rStyle w:val="PageNumber"/>
        <w:rFonts w:ascii="Century Schoolbook" w:hAnsi="Century Schoolbook"/>
        <w:color w:val="0000FF"/>
        <w:sz w:val="16"/>
      </w:rPr>
      <w:t>Administrative</w:t>
    </w:r>
    <w:r>
      <w:rPr>
        <w:rStyle w:val="PageNumber"/>
        <w:sz w:val="16"/>
      </w:rPr>
      <w:tab/>
    </w:r>
    <w:r>
      <w:rPr>
        <w:rStyle w:val="PageNumber"/>
        <w:sz w:val="16"/>
      </w:rPr>
      <w:tab/>
    </w:r>
  </w:p>
  <w:p w:rsidR="005E3F11" w:rsidRDefault="005E3F1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F5" w:rsidRDefault="00350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87"/>
    <w:rsid w:val="000562BA"/>
    <w:rsid w:val="00117E84"/>
    <w:rsid w:val="001C68A1"/>
    <w:rsid w:val="002B5687"/>
    <w:rsid w:val="003508F5"/>
    <w:rsid w:val="00422ED7"/>
    <w:rsid w:val="005E3F11"/>
    <w:rsid w:val="009242A4"/>
    <w:rsid w:val="00BE54AB"/>
    <w:rsid w:val="00D90A9D"/>
    <w:rsid w:val="00EB39F3"/>
    <w:rsid w:val="00EE5494"/>
    <w:rsid w:val="00FD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2"/>
      <w:szCs w:val="22"/>
    </w:rPr>
  </w:style>
  <w:style w:type="paragraph" w:styleId="BalloonText">
    <w:name w:val="Balloon Text"/>
    <w:basedOn w:val="Normal"/>
    <w:link w:val="BalloonTextChar"/>
    <w:rsid w:val="00BE54AB"/>
    <w:rPr>
      <w:rFonts w:ascii="Tahoma" w:hAnsi="Tahoma" w:cs="Tahoma"/>
      <w:sz w:val="16"/>
      <w:szCs w:val="16"/>
    </w:rPr>
  </w:style>
  <w:style w:type="character" w:customStyle="1" w:styleId="BalloonTextChar">
    <w:name w:val="Balloon Text Char"/>
    <w:link w:val="BalloonText"/>
    <w:rsid w:val="00BE5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2"/>
      <w:szCs w:val="22"/>
    </w:rPr>
  </w:style>
  <w:style w:type="paragraph" w:styleId="BalloonText">
    <w:name w:val="Balloon Text"/>
    <w:basedOn w:val="Normal"/>
    <w:link w:val="BalloonTextChar"/>
    <w:rsid w:val="00BE54AB"/>
    <w:rPr>
      <w:rFonts w:ascii="Tahoma" w:hAnsi="Tahoma" w:cs="Tahoma"/>
      <w:sz w:val="16"/>
      <w:szCs w:val="16"/>
    </w:rPr>
  </w:style>
  <w:style w:type="character" w:customStyle="1" w:styleId="BalloonTextChar">
    <w:name w:val="Balloon Text Char"/>
    <w:link w:val="BalloonText"/>
    <w:rsid w:val="00BE5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2012-03-07T16:26:00Z</cp:lastPrinted>
  <dcterms:created xsi:type="dcterms:W3CDTF">2012-03-07T16:25:00Z</dcterms:created>
  <dcterms:modified xsi:type="dcterms:W3CDTF">2014-09-16T12:18:00Z</dcterms:modified>
</cp:coreProperties>
</file>