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B8" w:rsidRDefault="00394DB8">
      <w:pPr>
        <w:rPr>
          <w:rFonts w:ascii="Arial" w:hAnsi="Arial" w:cs="Arial"/>
          <w:b/>
          <w:bCs/>
          <w:sz w:val="22"/>
          <w:szCs w:val="22"/>
        </w:rPr>
      </w:pPr>
      <w:r>
        <w:rPr>
          <w:rFonts w:ascii="Arial" w:hAnsi="Arial" w:cs="Arial"/>
          <w:szCs w:val="24"/>
          <w:lang w:val="en-CA"/>
        </w:rPr>
        <w:fldChar w:fldCharType="begin"/>
      </w:r>
      <w:r>
        <w:rPr>
          <w:rFonts w:ascii="Arial" w:hAnsi="Arial" w:cs="Arial"/>
          <w:szCs w:val="24"/>
          <w:lang w:val="en-CA"/>
        </w:rPr>
        <w:instrText xml:space="preserve"> SEQ CHAPTER \h \r 1</w:instrText>
      </w:r>
      <w:r>
        <w:rPr>
          <w:rFonts w:ascii="Arial" w:hAnsi="Arial" w:cs="Arial"/>
          <w:szCs w:val="24"/>
          <w:lang w:val="en-CA"/>
        </w:rPr>
        <w:fldChar w:fldCharType="end"/>
      </w:r>
    </w:p>
    <w:p w:rsidR="00394DB8" w:rsidRPr="00800898" w:rsidRDefault="00394DB8" w:rsidP="00D22685">
      <w:pPr>
        <w:tabs>
          <w:tab w:val="left" w:pos="720"/>
          <w:tab w:val="left" w:pos="1440"/>
        </w:tabs>
        <w:spacing w:after="120"/>
        <w:ind w:left="1440" w:hanging="1440"/>
        <w:jc w:val="both"/>
        <w:rPr>
          <w:rFonts w:ascii="Century Schoolbook" w:hAnsi="Century Schoolbook" w:cs="Arial"/>
          <w:i/>
          <w:iCs/>
          <w:sz w:val="22"/>
          <w:szCs w:val="22"/>
        </w:rPr>
      </w:pPr>
      <w:r w:rsidRPr="00800898">
        <w:rPr>
          <w:rFonts w:ascii="Century Schoolbook" w:hAnsi="Century Schoolbook" w:cs="Arial"/>
          <w:b/>
          <w:bCs/>
          <w:sz w:val="22"/>
          <w:szCs w:val="22"/>
        </w:rPr>
        <w:t>Purpose:</w:t>
      </w:r>
      <w:r w:rsidRPr="00800898">
        <w:rPr>
          <w:rFonts w:ascii="Century Schoolbook" w:hAnsi="Century Schoolbook" w:cs="Arial"/>
          <w:sz w:val="22"/>
          <w:szCs w:val="22"/>
        </w:rPr>
        <w:tab/>
      </w:r>
      <w:r w:rsidR="00D22685">
        <w:rPr>
          <w:rFonts w:ascii="Century Schoolbook" w:hAnsi="Century Schoolbook" w:cs="Arial"/>
          <w:i/>
          <w:iCs/>
          <w:sz w:val="22"/>
          <w:szCs w:val="22"/>
        </w:rPr>
        <w:t>Severe Weather</w:t>
      </w:r>
      <w:r w:rsidR="00C03694" w:rsidRPr="00800898">
        <w:rPr>
          <w:rFonts w:ascii="Century Schoolbook" w:hAnsi="Century Schoolbook" w:cs="Arial"/>
          <w:i/>
          <w:iCs/>
          <w:sz w:val="22"/>
          <w:szCs w:val="22"/>
        </w:rPr>
        <w:t xml:space="preserve">s can result in numerous calls for service, stretching fire department resources to their full limits and occasionally beyond.  This procedure is intended to result in as efficient as practical operations as possible during such events. </w:t>
      </w:r>
    </w:p>
    <w:p w:rsidR="00394DB8" w:rsidRPr="00800898" w:rsidRDefault="00394DB8">
      <w:pPr>
        <w:jc w:val="both"/>
        <w:rPr>
          <w:rFonts w:ascii="Century Schoolbook" w:hAnsi="Century Schoolbook" w:cs="Arial"/>
          <w:b/>
          <w:bCs/>
          <w:sz w:val="22"/>
          <w:szCs w:val="22"/>
        </w:rPr>
      </w:pPr>
      <w:r w:rsidRPr="00800898">
        <w:rPr>
          <w:rFonts w:ascii="Century Schoolbook" w:hAnsi="Century Schoolbook" w:cs="Arial"/>
          <w:b/>
          <w:bCs/>
          <w:sz w:val="22"/>
          <w:szCs w:val="22"/>
        </w:rPr>
        <w:t>Procedure:</w:t>
      </w:r>
    </w:p>
    <w:p w:rsidR="00A403F0" w:rsidRPr="00800898" w:rsidRDefault="00394DB8" w:rsidP="00D22685">
      <w:pPr>
        <w:tabs>
          <w:tab w:val="left" w:pos="1080"/>
        </w:tabs>
        <w:spacing w:after="120"/>
        <w:ind w:left="547" w:hanging="547"/>
        <w:jc w:val="both"/>
        <w:rPr>
          <w:rFonts w:ascii="Century Schoolbook" w:hAnsi="Century Schoolbook" w:cs="Arial"/>
          <w:sz w:val="22"/>
          <w:szCs w:val="22"/>
        </w:rPr>
      </w:pPr>
      <w:r w:rsidRPr="00800898">
        <w:rPr>
          <w:rFonts w:ascii="Century Schoolbook" w:hAnsi="Century Schoolbook" w:cs="Arial"/>
          <w:sz w:val="22"/>
          <w:szCs w:val="22"/>
        </w:rPr>
        <w:t>1.</w:t>
      </w:r>
      <w:r w:rsidRPr="00800898">
        <w:rPr>
          <w:rFonts w:ascii="Century Schoolbook" w:hAnsi="Century Schoolbook" w:cs="Arial"/>
          <w:sz w:val="22"/>
          <w:szCs w:val="22"/>
        </w:rPr>
        <w:tab/>
      </w:r>
      <w:r w:rsidR="00C03694" w:rsidRPr="00800898">
        <w:rPr>
          <w:rFonts w:ascii="Century Schoolbook" w:hAnsi="Century Schoolbook" w:cs="Arial"/>
          <w:sz w:val="22"/>
          <w:szCs w:val="22"/>
        </w:rPr>
        <w:t>The Jefferson County Severe Weather Radio Procedures are adopted by reference as part of this document</w:t>
      </w:r>
      <w:r w:rsidR="00AD295B">
        <w:rPr>
          <w:rFonts w:ascii="Century Schoolbook" w:hAnsi="Century Schoolbook" w:cs="Arial"/>
          <w:sz w:val="22"/>
          <w:szCs w:val="22"/>
        </w:rPr>
        <w:t xml:space="preserve"> </w:t>
      </w:r>
      <w:r w:rsidR="00AD295B" w:rsidRPr="00E02338">
        <w:rPr>
          <w:rFonts w:ascii="Century Schoolbook" w:hAnsi="Century Schoolbook" w:cs="Arial"/>
          <w:b/>
          <w:i/>
          <w:color w:val="FF0000"/>
          <w:sz w:val="22"/>
          <w:szCs w:val="22"/>
          <w:u w:val="single"/>
        </w:rPr>
        <w:t>for communications procedures</w:t>
      </w:r>
      <w:r w:rsidR="00C03694" w:rsidRPr="00800898">
        <w:rPr>
          <w:rFonts w:ascii="Century Schoolbook" w:hAnsi="Century Schoolbook" w:cs="Arial"/>
          <w:sz w:val="22"/>
          <w:szCs w:val="22"/>
        </w:rPr>
        <w:t>.</w:t>
      </w:r>
    </w:p>
    <w:p w:rsidR="00394DB8" w:rsidRPr="00800898" w:rsidRDefault="00A403F0" w:rsidP="00BF42A1">
      <w:pPr>
        <w:tabs>
          <w:tab w:val="left" w:pos="1080"/>
        </w:tabs>
        <w:spacing w:after="120"/>
        <w:ind w:left="547" w:hanging="547"/>
        <w:jc w:val="both"/>
        <w:rPr>
          <w:rFonts w:ascii="Century Schoolbook" w:hAnsi="Century Schoolbook" w:cs="Arial"/>
          <w:sz w:val="22"/>
          <w:szCs w:val="22"/>
        </w:rPr>
      </w:pPr>
      <w:r w:rsidRPr="00800898">
        <w:rPr>
          <w:rFonts w:ascii="Century Schoolbook" w:hAnsi="Century Schoolbook" w:cs="Arial"/>
          <w:sz w:val="22"/>
          <w:szCs w:val="22"/>
        </w:rPr>
        <w:t>2.</w:t>
      </w:r>
      <w:r w:rsidRPr="00800898">
        <w:rPr>
          <w:rFonts w:ascii="Century Schoolbook" w:hAnsi="Century Schoolbook" w:cs="Arial"/>
          <w:sz w:val="22"/>
          <w:szCs w:val="22"/>
        </w:rPr>
        <w:tab/>
        <w:t>The duty officer, any chief officer o</w:t>
      </w:r>
      <w:r w:rsidR="00BF65AF">
        <w:rPr>
          <w:rFonts w:ascii="Century Schoolbook" w:hAnsi="Century Schoolbook" w:cs="Arial"/>
          <w:sz w:val="22"/>
          <w:szCs w:val="22"/>
        </w:rPr>
        <w:t>r</w:t>
      </w:r>
      <w:r w:rsidRPr="00800898">
        <w:rPr>
          <w:rFonts w:ascii="Century Schoolbook" w:hAnsi="Century Schoolbook" w:cs="Arial"/>
          <w:sz w:val="22"/>
          <w:szCs w:val="22"/>
        </w:rPr>
        <w:t xml:space="preserve"> the station one supervisor on duty has the authority to implement the department’s </w:t>
      </w:r>
      <w:r w:rsidR="00D22685">
        <w:rPr>
          <w:rFonts w:ascii="Century Schoolbook" w:hAnsi="Century Schoolbook" w:cs="Arial"/>
          <w:sz w:val="22"/>
          <w:szCs w:val="22"/>
        </w:rPr>
        <w:t>Severe Weather</w:t>
      </w:r>
      <w:r w:rsidRPr="00800898">
        <w:rPr>
          <w:rFonts w:ascii="Century Schoolbook" w:hAnsi="Century Schoolbook" w:cs="Arial"/>
          <w:sz w:val="22"/>
          <w:szCs w:val="22"/>
        </w:rPr>
        <w:t xml:space="preserve"> Operations procedure.  The procedure shall remain in effect until terminated by the duty officer or other chief officer.</w:t>
      </w:r>
    </w:p>
    <w:p w:rsidR="00A76CAB" w:rsidRPr="00E02338" w:rsidRDefault="00A403F0" w:rsidP="008C1AC8">
      <w:pPr>
        <w:tabs>
          <w:tab w:val="left" w:pos="1080"/>
        </w:tabs>
        <w:spacing w:after="120"/>
        <w:ind w:left="547" w:hanging="547"/>
        <w:jc w:val="both"/>
        <w:rPr>
          <w:rFonts w:ascii="Century Schoolbook" w:hAnsi="Century Schoolbook" w:cs="Arial"/>
          <w:b/>
          <w:i/>
          <w:color w:val="FF0000"/>
          <w:sz w:val="22"/>
          <w:szCs w:val="22"/>
          <w:u w:val="single"/>
        </w:rPr>
      </w:pPr>
      <w:r w:rsidRPr="00E02338">
        <w:rPr>
          <w:rFonts w:ascii="Century Schoolbook" w:hAnsi="Century Schoolbook" w:cs="Arial"/>
          <w:b/>
          <w:i/>
          <w:color w:val="FF0000"/>
          <w:sz w:val="22"/>
          <w:szCs w:val="22"/>
          <w:u w:val="single"/>
        </w:rPr>
        <w:t>3.</w:t>
      </w:r>
      <w:r w:rsidRPr="00E02338">
        <w:rPr>
          <w:rFonts w:ascii="Century Schoolbook" w:hAnsi="Century Schoolbook" w:cs="Arial"/>
          <w:b/>
          <w:i/>
          <w:color w:val="FF0000"/>
          <w:sz w:val="22"/>
          <w:szCs w:val="22"/>
          <w:u w:val="single"/>
        </w:rPr>
        <w:tab/>
      </w:r>
      <w:r w:rsidR="008C1AC8" w:rsidRPr="00E02338">
        <w:rPr>
          <w:rFonts w:ascii="Century Schoolbook" w:hAnsi="Century Schoolbook" w:cs="Arial"/>
          <w:b/>
          <w:i/>
          <w:color w:val="FF0000"/>
          <w:sz w:val="22"/>
          <w:szCs w:val="22"/>
          <w:u w:val="single"/>
        </w:rPr>
        <w:t>The duty officer, any chief officer or the station one supervisor on duty has the discretion of assigning a member to staff the station one radio room for communications purposes.</w:t>
      </w:r>
    </w:p>
    <w:p w:rsidR="00A403F0" w:rsidRPr="00800898" w:rsidRDefault="00A403F0" w:rsidP="00D22685">
      <w:pPr>
        <w:tabs>
          <w:tab w:val="left" w:pos="1080"/>
        </w:tabs>
        <w:spacing w:after="120"/>
        <w:ind w:left="547" w:hanging="547"/>
        <w:jc w:val="both"/>
        <w:rPr>
          <w:rFonts w:ascii="Century Schoolbook" w:hAnsi="Century Schoolbook" w:cs="Arial"/>
          <w:sz w:val="22"/>
          <w:szCs w:val="22"/>
        </w:rPr>
      </w:pPr>
      <w:r w:rsidRPr="00800898">
        <w:rPr>
          <w:rFonts w:ascii="Century Schoolbook" w:hAnsi="Century Schoolbook" w:cs="Arial"/>
          <w:sz w:val="22"/>
          <w:szCs w:val="22"/>
        </w:rPr>
        <w:t>4.</w:t>
      </w:r>
      <w:r w:rsidRPr="00800898">
        <w:rPr>
          <w:rFonts w:ascii="Century Schoolbook" w:hAnsi="Century Schoolbook" w:cs="Arial"/>
          <w:sz w:val="22"/>
          <w:szCs w:val="22"/>
        </w:rPr>
        <w:tab/>
      </w:r>
      <w:r w:rsidR="00D22685">
        <w:rPr>
          <w:rFonts w:ascii="Century Schoolbook" w:hAnsi="Century Schoolbook" w:cs="Arial"/>
          <w:sz w:val="22"/>
          <w:szCs w:val="22"/>
        </w:rPr>
        <w:t>A</w:t>
      </w:r>
      <w:r w:rsidRPr="00800898">
        <w:rPr>
          <w:rFonts w:ascii="Century Schoolbook" w:hAnsi="Century Schoolbook" w:cs="Arial"/>
          <w:sz w:val="22"/>
          <w:szCs w:val="22"/>
        </w:rPr>
        <w:t xml:space="preserve">ll </w:t>
      </w:r>
      <w:r w:rsidR="00D22685">
        <w:rPr>
          <w:rFonts w:ascii="Century Schoolbook" w:hAnsi="Century Schoolbook" w:cs="Arial"/>
          <w:sz w:val="22"/>
          <w:szCs w:val="22"/>
        </w:rPr>
        <w:t>routine</w:t>
      </w:r>
      <w:r w:rsidR="008C1AC8" w:rsidRPr="00E02338">
        <w:rPr>
          <w:rFonts w:ascii="Century Schoolbook" w:hAnsi="Century Schoolbook" w:cs="Arial"/>
          <w:color w:val="FF0000"/>
          <w:sz w:val="22"/>
          <w:szCs w:val="22"/>
        </w:rPr>
        <w:t>/</w:t>
      </w:r>
      <w:r w:rsidR="008C1AC8" w:rsidRPr="00E02338">
        <w:rPr>
          <w:rFonts w:ascii="Century Schoolbook" w:hAnsi="Century Schoolbook" w:cs="Arial"/>
          <w:b/>
          <w:i/>
          <w:color w:val="FF0000"/>
          <w:sz w:val="22"/>
          <w:szCs w:val="22"/>
          <w:u w:val="single"/>
        </w:rPr>
        <w:t>administrative</w:t>
      </w:r>
      <w:r w:rsidR="00D22685" w:rsidRPr="00E02338">
        <w:rPr>
          <w:rFonts w:ascii="Century Schoolbook" w:hAnsi="Century Schoolbook" w:cs="Arial"/>
          <w:color w:val="FF0000"/>
          <w:sz w:val="22"/>
          <w:szCs w:val="22"/>
        </w:rPr>
        <w:t xml:space="preserve"> </w:t>
      </w:r>
      <w:r w:rsidRPr="00800898">
        <w:rPr>
          <w:rFonts w:ascii="Century Schoolbook" w:hAnsi="Century Schoolbook" w:cs="Arial"/>
          <w:sz w:val="22"/>
          <w:szCs w:val="22"/>
        </w:rPr>
        <w:t xml:space="preserve">radio communications should be done on </w:t>
      </w:r>
      <w:r w:rsidR="00D22685">
        <w:rPr>
          <w:rFonts w:ascii="Century Schoolbook" w:hAnsi="Century Schoolbook" w:cs="Arial"/>
          <w:sz w:val="22"/>
          <w:szCs w:val="22"/>
        </w:rPr>
        <w:t>FD TAC 80</w:t>
      </w:r>
      <w:r w:rsidR="008C1AC8">
        <w:rPr>
          <w:rFonts w:ascii="Century Schoolbook" w:hAnsi="Century Schoolbook" w:cs="Arial"/>
          <w:sz w:val="22"/>
          <w:szCs w:val="22"/>
        </w:rPr>
        <w:t>.</w:t>
      </w:r>
      <w:r w:rsidR="00D22685">
        <w:rPr>
          <w:rFonts w:ascii="Century Schoolbook" w:hAnsi="Century Schoolbook" w:cs="Arial"/>
          <w:sz w:val="22"/>
          <w:szCs w:val="22"/>
        </w:rPr>
        <w:t xml:space="preserve"> </w:t>
      </w:r>
      <w:proofErr w:type="gramStart"/>
      <w:r w:rsidR="00D22685" w:rsidRPr="00E02338">
        <w:rPr>
          <w:rFonts w:ascii="Century Schoolbook" w:hAnsi="Century Schoolbook" w:cs="Arial"/>
          <w:strike/>
          <w:color w:val="FF0000"/>
          <w:sz w:val="22"/>
          <w:szCs w:val="22"/>
        </w:rPr>
        <w:t>unless</w:t>
      </w:r>
      <w:proofErr w:type="gramEnd"/>
      <w:r w:rsidR="00D22685" w:rsidRPr="00E02338">
        <w:rPr>
          <w:rFonts w:ascii="Century Schoolbook" w:hAnsi="Century Schoolbook" w:cs="Arial"/>
          <w:color w:val="FF0000"/>
          <w:sz w:val="22"/>
          <w:szCs w:val="22"/>
        </w:rPr>
        <w:t xml:space="preserve"> </w:t>
      </w:r>
      <w:r w:rsidR="00D22685" w:rsidRPr="00E02338">
        <w:rPr>
          <w:rFonts w:ascii="Century Schoolbook" w:hAnsi="Century Schoolbook" w:cs="Arial"/>
          <w:strike/>
          <w:color w:val="FF0000"/>
          <w:sz w:val="22"/>
          <w:szCs w:val="22"/>
        </w:rPr>
        <w:t>responding to a structure fire</w:t>
      </w:r>
      <w:r w:rsidR="00D22685" w:rsidRPr="00E02338">
        <w:rPr>
          <w:rFonts w:ascii="Century Schoolbook" w:hAnsi="Century Schoolbook" w:cs="Arial"/>
          <w:color w:val="FF0000"/>
          <w:sz w:val="22"/>
          <w:szCs w:val="22"/>
        </w:rPr>
        <w:t xml:space="preserve">.  </w:t>
      </w:r>
      <w:r w:rsidR="00D22685" w:rsidRPr="00E02338">
        <w:rPr>
          <w:rFonts w:ascii="Century Schoolbook" w:hAnsi="Century Schoolbook" w:cs="Arial"/>
          <w:strike/>
          <w:color w:val="FF0000"/>
          <w:sz w:val="22"/>
          <w:szCs w:val="22"/>
        </w:rPr>
        <w:t xml:space="preserve">When responding to a structure fire, use the channel assigned by MetroSafe.  </w:t>
      </w:r>
      <w:r w:rsidRPr="00E02338">
        <w:rPr>
          <w:rFonts w:ascii="Century Schoolbook" w:hAnsi="Century Schoolbook" w:cs="Arial"/>
          <w:strike/>
          <w:color w:val="FF0000"/>
          <w:sz w:val="22"/>
          <w:szCs w:val="22"/>
        </w:rPr>
        <w:t>The MetroSafe radio room is tremendously busy during such events and only the most essential information should be communicated to them on fire channels.</w:t>
      </w:r>
    </w:p>
    <w:p w:rsidR="00A403F0" w:rsidRPr="00800898" w:rsidRDefault="00A403F0" w:rsidP="00D22685">
      <w:pPr>
        <w:tabs>
          <w:tab w:val="left" w:pos="1080"/>
        </w:tabs>
        <w:spacing w:after="120"/>
        <w:ind w:left="547" w:hanging="547"/>
        <w:jc w:val="both"/>
        <w:rPr>
          <w:rFonts w:ascii="Century Schoolbook" w:hAnsi="Century Schoolbook" w:cs="Arial"/>
          <w:sz w:val="22"/>
          <w:szCs w:val="22"/>
        </w:rPr>
      </w:pPr>
      <w:r w:rsidRPr="00800898">
        <w:rPr>
          <w:rFonts w:ascii="Century Schoolbook" w:hAnsi="Century Schoolbook" w:cs="Arial"/>
          <w:sz w:val="22"/>
          <w:szCs w:val="22"/>
        </w:rPr>
        <w:t>5.</w:t>
      </w:r>
      <w:r w:rsidRPr="00800898">
        <w:rPr>
          <w:rFonts w:ascii="Century Schoolbook" w:hAnsi="Century Schoolbook" w:cs="Arial"/>
          <w:sz w:val="22"/>
          <w:szCs w:val="22"/>
        </w:rPr>
        <w:tab/>
        <w:t xml:space="preserve">All radio communications </w:t>
      </w:r>
      <w:r w:rsidR="008223CA" w:rsidRPr="00800898">
        <w:rPr>
          <w:rFonts w:ascii="Century Schoolbook" w:hAnsi="Century Schoolbook" w:cs="Arial"/>
          <w:sz w:val="22"/>
          <w:szCs w:val="22"/>
        </w:rPr>
        <w:t>shall be as brief as possible.</w:t>
      </w:r>
      <w:r w:rsidR="00800898">
        <w:rPr>
          <w:rFonts w:ascii="Century Schoolbook" w:hAnsi="Century Schoolbook" w:cs="Arial"/>
          <w:sz w:val="22"/>
          <w:szCs w:val="22"/>
        </w:rPr>
        <w:t xml:space="preserve">  The need for radio brevity and discipline cannot be overly stressed due to voluminous radio traffic.</w:t>
      </w:r>
      <w:r w:rsidR="008223CA" w:rsidRPr="00800898">
        <w:rPr>
          <w:rFonts w:ascii="Century Schoolbook" w:hAnsi="Century Schoolbook" w:cs="Arial"/>
          <w:sz w:val="22"/>
          <w:szCs w:val="22"/>
        </w:rPr>
        <w:t xml:space="preserve"> </w:t>
      </w:r>
    </w:p>
    <w:p w:rsidR="008223CA" w:rsidRPr="00800898" w:rsidRDefault="008223CA" w:rsidP="00D22685">
      <w:pPr>
        <w:tabs>
          <w:tab w:val="left" w:pos="1080"/>
        </w:tabs>
        <w:spacing w:after="120"/>
        <w:ind w:left="547" w:hanging="547"/>
        <w:jc w:val="both"/>
        <w:rPr>
          <w:rFonts w:ascii="Century Schoolbook" w:hAnsi="Century Schoolbook" w:cs="Arial"/>
          <w:sz w:val="22"/>
          <w:szCs w:val="22"/>
        </w:rPr>
      </w:pPr>
      <w:r w:rsidRPr="00800898">
        <w:rPr>
          <w:rFonts w:ascii="Century Schoolbook" w:hAnsi="Century Schoolbook" w:cs="Arial"/>
          <w:sz w:val="22"/>
          <w:szCs w:val="22"/>
        </w:rPr>
        <w:t>6.</w:t>
      </w:r>
      <w:r w:rsidRPr="00800898">
        <w:rPr>
          <w:rFonts w:ascii="Century Schoolbook" w:hAnsi="Century Schoolbook" w:cs="Arial"/>
          <w:sz w:val="22"/>
          <w:szCs w:val="22"/>
        </w:rPr>
        <w:tab/>
        <w:t>Those persons assigned fire department command cars are requested to be available for response when needed, should the persons be in the fire district area.</w:t>
      </w:r>
    </w:p>
    <w:p w:rsidR="008223CA" w:rsidRPr="00800898" w:rsidRDefault="008223CA" w:rsidP="00D22685">
      <w:pPr>
        <w:tabs>
          <w:tab w:val="left" w:pos="1080"/>
        </w:tabs>
        <w:spacing w:after="120"/>
        <w:ind w:left="547" w:hanging="547"/>
        <w:jc w:val="both"/>
        <w:rPr>
          <w:rFonts w:ascii="Century Schoolbook" w:hAnsi="Century Schoolbook" w:cs="Arial"/>
          <w:sz w:val="22"/>
          <w:szCs w:val="22"/>
        </w:rPr>
      </w:pPr>
      <w:r w:rsidRPr="00800898">
        <w:rPr>
          <w:rFonts w:ascii="Century Schoolbook" w:hAnsi="Century Schoolbook" w:cs="Arial"/>
          <w:sz w:val="22"/>
          <w:szCs w:val="22"/>
        </w:rPr>
        <w:t>7.</w:t>
      </w:r>
      <w:r w:rsidRPr="00800898">
        <w:rPr>
          <w:rFonts w:ascii="Century Schoolbook" w:hAnsi="Century Schoolbook" w:cs="Arial"/>
          <w:sz w:val="22"/>
          <w:szCs w:val="22"/>
        </w:rPr>
        <w:tab/>
        <w:t xml:space="preserve">Command cars available for response should contact </w:t>
      </w:r>
      <w:r w:rsidR="00FA5E6A" w:rsidRPr="00800898">
        <w:rPr>
          <w:rFonts w:ascii="Century Schoolbook" w:hAnsi="Century Schoolbook" w:cs="Arial"/>
          <w:sz w:val="22"/>
          <w:szCs w:val="22"/>
        </w:rPr>
        <w:t>S</w:t>
      </w:r>
      <w:r w:rsidRPr="00800898">
        <w:rPr>
          <w:rFonts w:ascii="Century Schoolbook" w:hAnsi="Century Schoolbook" w:cs="Arial"/>
          <w:sz w:val="22"/>
          <w:szCs w:val="22"/>
        </w:rPr>
        <w:t xml:space="preserve">tation 1 </w:t>
      </w:r>
      <w:r w:rsidR="00FA5E6A" w:rsidRPr="00800898">
        <w:rPr>
          <w:rFonts w:ascii="Century Schoolbook" w:hAnsi="Century Schoolbook" w:cs="Arial"/>
          <w:sz w:val="22"/>
          <w:szCs w:val="22"/>
        </w:rPr>
        <w:t>R</w:t>
      </w:r>
      <w:r w:rsidRPr="00800898">
        <w:rPr>
          <w:rFonts w:ascii="Century Schoolbook" w:hAnsi="Century Schoolbook" w:cs="Arial"/>
          <w:sz w:val="22"/>
          <w:szCs w:val="22"/>
        </w:rPr>
        <w:t>adio to report their availability for response.</w:t>
      </w:r>
    </w:p>
    <w:p w:rsidR="008223CA" w:rsidRPr="00857252" w:rsidRDefault="008223CA" w:rsidP="00D22685">
      <w:pPr>
        <w:tabs>
          <w:tab w:val="left" w:pos="1080"/>
        </w:tabs>
        <w:spacing w:after="120"/>
        <w:ind w:left="547" w:hanging="547"/>
        <w:jc w:val="both"/>
        <w:rPr>
          <w:rFonts w:ascii="Century Schoolbook" w:hAnsi="Century Schoolbook" w:cs="Arial"/>
          <w:strike/>
          <w:color w:val="4F81BD" w:themeColor="accent1"/>
          <w:sz w:val="22"/>
          <w:szCs w:val="22"/>
        </w:rPr>
      </w:pPr>
      <w:r w:rsidRPr="00857252">
        <w:rPr>
          <w:rFonts w:ascii="Century Schoolbook" w:hAnsi="Century Schoolbook" w:cs="Arial"/>
          <w:strike/>
          <w:color w:val="4F81BD" w:themeColor="accent1"/>
          <w:sz w:val="22"/>
          <w:szCs w:val="22"/>
        </w:rPr>
        <w:t>8.</w:t>
      </w:r>
      <w:r w:rsidRPr="00857252">
        <w:rPr>
          <w:rFonts w:ascii="Century Schoolbook" w:hAnsi="Century Schoolbook" w:cs="Arial"/>
          <w:strike/>
          <w:color w:val="4F81BD" w:themeColor="accent1"/>
          <w:sz w:val="22"/>
          <w:szCs w:val="22"/>
        </w:rPr>
        <w:tab/>
        <w:t xml:space="preserve">Station 1 </w:t>
      </w:r>
      <w:r w:rsidR="00FA5E6A" w:rsidRPr="00857252">
        <w:rPr>
          <w:rFonts w:ascii="Century Schoolbook" w:hAnsi="Century Schoolbook" w:cs="Arial"/>
          <w:strike/>
          <w:color w:val="4F81BD" w:themeColor="accent1"/>
          <w:sz w:val="22"/>
          <w:szCs w:val="22"/>
        </w:rPr>
        <w:t>R</w:t>
      </w:r>
      <w:r w:rsidRPr="00857252">
        <w:rPr>
          <w:rFonts w:ascii="Century Schoolbook" w:hAnsi="Century Schoolbook" w:cs="Arial"/>
          <w:strike/>
          <w:color w:val="4F81BD" w:themeColor="accent1"/>
          <w:sz w:val="22"/>
          <w:szCs w:val="22"/>
        </w:rPr>
        <w:t>adio will assign which units to respond to which calls for service.  Units should not self-initiate response rather they should wait until instructed to do so.</w:t>
      </w:r>
      <w:r w:rsidR="00897A83" w:rsidRPr="00857252">
        <w:rPr>
          <w:rFonts w:ascii="Century Schoolbook" w:hAnsi="Century Schoolbook" w:cs="Arial"/>
          <w:strike/>
          <w:color w:val="4F81BD" w:themeColor="accent1"/>
          <w:sz w:val="22"/>
          <w:szCs w:val="22"/>
        </w:rPr>
        <w:t xml:space="preserve">  This procedure is applicable to any and all calls for service th</w:t>
      </w:r>
      <w:r w:rsidR="00DE64A7" w:rsidRPr="00857252">
        <w:rPr>
          <w:rFonts w:ascii="Century Schoolbook" w:hAnsi="Century Schoolbook" w:cs="Arial"/>
          <w:strike/>
          <w:color w:val="4F81BD" w:themeColor="accent1"/>
          <w:sz w:val="22"/>
          <w:szCs w:val="22"/>
        </w:rPr>
        <w:t>at</w:t>
      </w:r>
      <w:r w:rsidR="00897A83" w:rsidRPr="00857252">
        <w:rPr>
          <w:rFonts w:ascii="Century Schoolbook" w:hAnsi="Century Schoolbook" w:cs="Arial"/>
          <w:strike/>
          <w:color w:val="4F81BD" w:themeColor="accent1"/>
          <w:sz w:val="22"/>
          <w:szCs w:val="22"/>
        </w:rPr>
        <w:t xml:space="preserve"> occur during severe weather, including fire and EMS calls.</w:t>
      </w:r>
    </w:p>
    <w:p w:rsidR="008223CA" w:rsidRPr="00857252" w:rsidRDefault="008223CA" w:rsidP="00D22685">
      <w:pPr>
        <w:tabs>
          <w:tab w:val="left" w:pos="1080"/>
        </w:tabs>
        <w:spacing w:after="120"/>
        <w:ind w:left="547" w:hanging="547"/>
        <w:jc w:val="both"/>
        <w:rPr>
          <w:rFonts w:ascii="Century Schoolbook" w:hAnsi="Century Schoolbook" w:cs="Arial"/>
          <w:b/>
          <w:i/>
          <w:strike/>
          <w:color w:val="4F81BD" w:themeColor="accent1"/>
          <w:sz w:val="22"/>
          <w:szCs w:val="22"/>
        </w:rPr>
      </w:pPr>
      <w:r w:rsidRPr="00857252">
        <w:rPr>
          <w:rFonts w:ascii="Century Schoolbook" w:hAnsi="Century Schoolbook" w:cs="Arial"/>
          <w:strike/>
          <w:color w:val="4F81BD" w:themeColor="accent1"/>
          <w:sz w:val="22"/>
          <w:szCs w:val="22"/>
        </w:rPr>
        <w:t>9.</w:t>
      </w:r>
      <w:r w:rsidRPr="00857252">
        <w:rPr>
          <w:rFonts w:ascii="Century Schoolbook" w:hAnsi="Century Schoolbook" w:cs="Arial"/>
          <w:strike/>
          <w:color w:val="4F81BD" w:themeColor="accent1"/>
          <w:sz w:val="22"/>
          <w:szCs w:val="22"/>
        </w:rPr>
        <w:tab/>
        <w:t xml:space="preserve">Whenever possible, </w:t>
      </w:r>
      <w:r w:rsidRPr="00857252">
        <w:rPr>
          <w:rFonts w:ascii="Century Schoolbook" w:hAnsi="Century Schoolbook" w:cs="Arial"/>
          <w:b/>
          <w:i/>
          <w:strike/>
          <w:color w:val="4F81BD" w:themeColor="accent1"/>
          <w:sz w:val="22"/>
          <w:szCs w:val="22"/>
        </w:rPr>
        <w:t>station service vehicles</w:t>
      </w:r>
      <w:r w:rsidR="00800898" w:rsidRPr="00857252">
        <w:rPr>
          <w:rFonts w:ascii="Century Schoolbook" w:hAnsi="Century Schoolbook" w:cs="Arial"/>
          <w:strike/>
          <w:color w:val="4F81BD" w:themeColor="accent1"/>
          <w:sz w:val="22"/>
          <w:szCs w:val="22"/>
        </w:rPr>
        <w:t xml:space="preserve"> </w:t>
      </w:r>
      <w:r w:rsidRPr="00857252">
        <w:rPr>
          <w:rFonts w:ascii="Century Schoolbook" w:hAnsi="Century Schoolbook" w:cs="Arial"/>
          <w:b/>
          <w:i/>
          <w:strike/>
          <w:color w:val="4F81BD" w:themeColor="accent1"/>
          <w:sz w:val="22"/>
          <w:szCs w:val="22"/>
        </w:rPr>
        <w:t>should be the first units to respond</w:t>
      </w:r>
      <w:r w:rsidRPr="00857252">
        <w:rPr>
          <w:rFonts w:ascii="Century Schoolbook" w:hAnsi="Century Schoolbook" w:cs="Arial"/>
          <w:strike/>
          <w:color w:val="4F81BD" w:themeColor="accent1"/>
          <w:sz w:val="22"/>
          <w:szCs w:val="22"/>
        </w:rPr>
        <w:t xml:space="preserve"> to calls of wires down, so as to keep fire apparatus available for other incidents of greater magnitude.</w:t>
      </w:r>
      <w:r w:rsidR="00800898" w:rsidRPr="00857252">
        <w:rPr>
          <w:rFonts w:ascii="Century Schoolbook" w:hAnsi="Century Schoolbook" w:cs="Arial"/>
          <w:strike/>
          <w:color w:val="4F81BD" w:themeColor="accent1"/>
          <w:sz w:val="22"/>
          <w:szCs w:val="22"/>
        </w:rPr>
        <w:t xml:space="preserve">  Unless otherwise directed by the duty officer, other command car or Station 1 Radio,</w:t>
      </w:r>
      <w:r w:rsidR="00800898" w:rsidRPr="00857252">
        <w:rPr>
          <w:rFonts w:ascii="Century Schoolbook" w:hAnsi="Century Schoolbook" w:cs="Arial"/>
          <w:b/>
          <w:i/>
          <w:strike/>
          <w:color w:val="4F81BD" w:themeColor="accent1"/>
          <w:sz w:val="22"/>
          <w:szCs w:val="22"/>
        </w:rPr>
        <w:t xml:space="preserve"> response to wires down shall be made </w:t>
      </w:r>
      <w:r w:rsidR="0023247A" w:rsidRPr="00857252">
        <w:rPr>
          <w:rFonts w:ascii="Century Schoolbook" w:hAnsi="Century Schoolbook" w:cs="Arial"/>
          <w:b/>
          <w:i/>
          <w:strike/>
          <w:color w:val="4F81BD" w:themeColor="accent1"/>
          <w:sz w:val="22"/>
          <w:szCs w:val="22"/>
        </w:rPr>
        <w:t>Code 1 unless information provided by Radio suggests an imminent life threat</w:t>
      </w:r>
      <w:r w:rsidR="00800898" w:rsidRPr="00857252">
        <w:rPr>
          <w:rFonts w:ascii="Century Schoolbook" w:hAnsi="Century Schoolbook" w:cs="Arial"/>
          <w:b/>
          <w:i/>
          <w:strike/>
          <w:color w:val="4F81BD" w:themeColor="accent1"/>
          <w:sz w:val="22"/>
          <w:szCs w:val="22"/>
        </w:rPr>
        <w:t>.</w:t>
      </w:r>
    </w:p>
    <w:p w:rsidR="008223CA" w:rsidRPr="00857252" w:rsidRDefault="008223CA" w:rsidP="00D22685">
      <w:pPr>
        <w:tabs>
          <w:tab w:val="left" w:pos="1080"/>
        </w:tabs>
        <w:spacing w:after="120"/>
        <w:ind w:left="547" w:hanging="547"/>
        <w:jc w:val="both"/>
        <w:rPr>
          <w:rFonts w:ascii="Century Schoolbook" w:hAnsi="Century Schoolbook" w:cs="Arial"/>
          <w:b/>
          <w:strike/>
          <w:color w:val="4F81BD" w:themeColor="accent1"/>
          <w:sz w:val="22"/>
          <w:szCs w:val="22"/>
        </w:rPr>
      </w:pPr>
      <w:r w:rsidRPr="00857252">
        <w:rPr>
          <w:rFonts w:ascii="Century Schoolbook" w:hAnsi="Century Schoolbook" w:cs="Arial"/>
          <w:strike/>
          <w:color w:val="4F81BD" w:themeColor="accent1"/>
          <w:sz w:val="22"/>
          <w:szCs w:val="22"/>
        </w:rPr>
        <w:t>10.</w:t>
      </w:r>
      <w:r w:rsidRPr="00857252">
        <w:rPr>
          <w:rFonts w:ascii="Century Schoolbook" w:hAnsi="Century Schoolbook" w:cs="Arial"/>
          <w:strike/>
          <w:color w:val="4F81BD" w:themeColor="accent1"/>
          <w:sz w:val="22"/>
          <w:szCs w:val="22"/>
        </w:rPr>
        <w:tab/>
        <w:t xml:space="preserve">The first responding unit to a call for service during </w:t>
      </w:r>
      <w:r w:rsidR="00D22685" w:rsidRPr="00857252">
        <w:rPr>
          <w:rFonts w:ascii="Century Schoolbook" w:hAnsi="Century Schoolbook" w:cs="Arial"/>
          <w:strike/>
          <w:color w:val="4F81BD" w:themeColor="accent1"/>
          <w:sz w:val="22"/>
          <w:szCs w:val="22"/>
        </w:rPr>
        <w:t>Severe Weather</w:t>
      </w:r>
      <w:r w:rsidR="00800898" w:rsidRPr="00857252">
        <w:rPr>
          <w:rFonts w:ascii="Century Schoolbook" w:hAnsi="Century Schoolbook" w:cs="Arial"/>
          <w:strike/>
          <w:color w:val="4F81BD" w:themeColor="accent1"/>
          <w:sz w:val="22"/>
          <w:szCs w:val="22"/>
        </w:rPr>
        <w:t xml:space="preserve"> Operations</w:t>
      </w:r>
      <w:r w:rsidRPr="00857252">
        <w:rPr>
          <w:rFonts w:ascii="Century Schoolbook" w:hAnsi="Century Schoolbook" w:cs="Arial"/>
          <w:strike/>
          <w:color w:val="4F81BD" w:themeColor="accent1"/>
          <w:sz w:val="22"/>
          <w:szCs w:val="22"/>
        </w:rPr>
        <w:t xml:space="preserve"> sh</w:t>
      </w:r>
      <w:r w:rsidR="00A466F5" w:rsidRPr="00857252">
        <w:rPr>
          <w:rFonts w:ascii="Century Schoolbook" w:hAnsi="Century Schoolbook" w:cs="Arial"/>
          <w:strike/>
          <w:color w:val="4F81BD" w:themeColor="accent1"/>
          <w:sz w:val="22"/>
          <w:szCs w:val="22"/>
        </w:rPr>
        <w:t xml:space="preserve">ould be prepared to </w:t>
      </w:r>
      <w:r w:rsidRPr="00857252">
        <w:rPr>
          <w:rFonts w:ascii="Century Schoolbook" w:hAnsi="Century Schoolbook" w:cs="Arial"/>
          <w:strike/>
          <w:color w:val="4F81BD" w:themeColor="accent1"/>
          <w:sz w:val="22"/>
          <w:szCs w:val="22"/>
        </w:rPr>
        <w:t xml:space="preserve">track their own times by noting their responding time, on scene time and time the scene was cleared.  </w:t>
      </w:r>
      <w:r w:rsidRPr="00857252">
        <w:rPr>
          <w:rFonts w:ascii="Century Schoolbook" w:hAnsi="Century Schoolbook" w:cs="Arial"/>
          <w:b/>
          <w:i/>
          <w:strike/>
          <w:color w:val="4F81BD" w:themeColor="accent1"/>
          <w:sz w:val="22"/>
          <w:szCs w:val="22"/>
        </w:rPr>
        <w:t xml:space="preserve">Station 1 </w:t>
      </w:r>
      <w:r w:rsidR="00FA5E6A" w:rsidRPr="00857252">
        <w:rPr>
          <w:rFonts w:ascii="Century Schoolbook" w:hAnsi="Century Schoolbook" w:cs="Arial"/>
          <w:b/>
          <w:i/>
          <w:strike/>
          <w:color w:val="4F81BD" w:themeColor="accent1"/>
          <w:sz w:val="22"/>
          <w:szCs w:val="22"/>
        </w:rPr>
        <w:t>R</w:t>
      </w:r>
      <w:r w:rsidRPr="00857252">
        <w:rPr>
          <w:rFonts w:ascii="Century Schoolbook" w:hAnsi="Century Schoolbook" w:cs="Arial"/>
          <w:b/>
          <w:i/>
          <w:strike/>
          <w:color w:val="4F81BD" w:themeColor="accent1"/>
          <w:sz w:val="22"/>
          <w:szCs w:val="22"/>
        </w:rPr>
        <w:t xml:space="preserve">adio </w:t>
      </w:r>
      <w:r w:rsidR="00A466F5" w:rsidRPr="00857252">
        <w:rPr>
          <w:rFonts w:ascii="Century Schoolbook" w:hAnsi="Century Schoolbook" w:cs="Arial"/>
          <w:b/>
          <w:i/>
          <w:strike/>
          <w:color w:val="4F81BD" w:themeColor="accent1"/>
          <w:sz w:val="22"/>
          <w:szCs w:val="22"/>
        </w:rPr>
        <w:t>may</w:t>
      </w:r>
      <w:r w:rsidRPr="00857252">
        <w:rPr>
          <w:rFonts w:ascii="Century Schoolbook" w:hAnsi="Century Schoolbook" w:cs="Arial"/>
          <w:b/>
          <w:i/>
          <w:strike/>
          <w:color w:val="4F81BD" w:themeColor="accent1"/>
          <w:sz w:val="22"/>
          <w:szCs w:val="22"/>
        </w:rPr>
        <w:t xml:space="preserve"> not be </w:t>
      </w:r>
      <w:r w:rsidR="00A466F5" w:rsidRPr="00857252">
        <w:rPr>
          <w:rFonts w:ascii="Century Schoolbook" w:hAnsi="Century Schoolbook" w:cs="Arial"/>
          <w:b/>
          <w:i/>
          <w:strike/>
          <w:color w:val="4F81BD" w:themeColor="accent1"/>
          <w:sz w:val="22"/>
          <w:szCs w:val="22"/>
        </w:rPr>
        <w:t xml:space="preserve">able to </w:t>
      </w:r>
      <w:r w:rsidRPr="00857252">
        <w:rPr>
          <w:rFonts w:ascii="Century Schoolbook" w:hAnsi="Century Schoolbook" w:cs="Arial"/>
          <w:b/>
          <w:i/>
          <w:strike/>
          <w:color w:val="4F81BD" w:themeColor="accent1"/>
          <w:sz w:val="22"/>
          <w:szCs w:val="22"/>
        </w:rPr>
        <w:t>track</w:t>
      </w:r>
      <w:r w:rsidR="00A466F5" w:rsidRPr="00857252">
        <w:rPr>
          <w:rFonts w:ascii="Century Schoolbook" w:hAnsi="Century Schoolbook" w:cs="Arial"/>
          <w:b/>
          <w:i/>
          <w:strike/>
          <w:color w:val="4F81BD" w:themeColor="accent1"/>
          <w:sz w:val="22"/>
          <w:szCs w:val="22"/>
        </w:rPr>
        <w:t xml:space="preserve"> times</w:t>
      </w:r>
      <w:r w:rsidRPr="00857252">
        <w:rPr>
          <w:rFonts w:ascii="Century Schoolbook" w:hAnsi="Century Schoolbook" w:cs="Arial"/>
          <w:b/>
          <w:i/>
          <w:strike/>
          <w:color w:val="4F81BD" w:themeColor="accent1"/>
          <w:sz w:val="22"/>
          <w:szCs w:val="22"/>
        </w:rPr>
        <w:t xml:space="preserve"> due to the workload at Station 1 </w:t>
      </w:r>
      <w:r w:rsidR="00D22685" w:rsidRPr="00857252">
        <w:rPr>
          <w:rFonts w:ascii="Century Schoolbook" w:hAnsi="Century Schoolbook" w:cs="Arial"/>
          <w:b/>
          <w:i/>
          <w:strike/>
          <w:color w:val="4F81BD" w:themeColor="accent1"/>
          <w:sz w:val="22"/>
          <w:szCs w:val="22"/>
        </w:rPr>
        <w:t>R</w:t>
      </w:r>
      <w:r w:rsidRPr="00857252">
        <w:rPr>
          <w:rFonts w:ascii="Century Schoolbook" w:hAnsi="Century Schoolbook" w:cs="Arial"/>
          <w:b/>
          <w:i/>
          <w:strike/>
          <w:color w:val="4F81BD" w:themeColor="accent1"/>
          <w:sz w:val="22"/>
          <w:szCs w:val="22"/>
        </w:rPr>
        <w:t>adio.</w:t>
      </w:r>
      <w:r w:rsidRPr="00857252">
        <w:rPr>
          <w:rFonts w:ascii="Century Schoolbook" w:hAnsi="Century Schoolbook" w:cs="Arial"/>
          <w:strike/>
          <w:color w:val="4F81BD" w:themeColor="accent1"/>
          <w:sz w:val="22"/>
          <w:szCs w:val="22"/>
        </w:rPr>
        <w:t xml:space="preserve">  Units shall notify Station 1 </w:t>
      </w:r>
      <w:r w:rsidR="00FA5E6A" w:rsidRPr="00857252">
        <w:rPr>
          <w:rFonts w:ascii="Century Schoolbook" w:hAnsi="Century Schoolbook" w:cs="Arial"/>
          <w:strike/>
          <w:color w:val="4F81BD" w:themeColor="accent1"/>
          <w:sz w:val="22"/>
          <w:szCs w:val="22"/>
        </w:rPr>
        <w:t>R</w:t>
      </w:r>
      <w:r w:rsidRPr="00857252">
        <w:rPr>
          <w:rFonts w:ascii="Century Schoolbook" w:hAnsi="Century Schoolbook" w:cs="Arial"/>
          <w:strike/>
          <w:color w:val="4F81BD" w:themeColor="accent1"/>
          <w:sz w:val="22"/>
          <w:szCs w:val="22"/>
        </w:rPr>
        <w:t>adio when the</w:t>
      </w:r>
      <w:r w:rsidR="00091FAA" w:rsidRPr="00857252">
        <w:rPr>
          <w:rFonts w:ascii="Century Schoolbook" w:hAnsi="Century Schoolbook" w:cs="Arial"/>
          <w:strike/>
          <w:color w:val="4F81BD" w:themeColor="accent1"/>
          <w:sz w:val="22"/>
          <w:szCs w:val="22"/>
        </w:rPr>
        <w:t>y</w:t>
      </w:r>
      <w:r w:rsidRPr="00857252">
        <w:rPr>
          <w:rFonts w:ascii="Century Schoolbook" w:hAnsi="Century Schoolbook" w:cs="Arial"/>
          <w:strike/>
          <w:color w:val="4F81BD" w:themeColor="accent1"/>
          <w:sz w:val="22"/>
          <w:szCs w:val="22"/>
        </w:rPr>
        <w:t xml:space="preserve"> begin response, arrive on scene and clear the scene.  Station 1 Radio will whenever possible</w:t>
      </w:r>
      <w:r w:rsidR="00A466F5" w:rsidRPr="00857252">
        <w:rPr>
          <w:rFonts w:ascii="Century Schoolbook" w:hAnsi="Century Schoolbook" w:cs="Arial"/>
          <w:strike/>
          <w:color w:val="4F81BD" w:themeColor="accent1"/>
          <w:sz w:val="22"/>
          <w:szCs w:val="22"/>
        </w:rPr>
        <w:t>,</w:t>
      </w:r>
      <w:r w:rsidRPr="00857252">
        <w:rPr>
          <w:rFonts w:ascii="Century Schoolbook" w:hAnsi="Century Schoolbook" w:cs="Arial"/>
          <w:strike/>
          <w:color w:val="4F81BD" w:themeColor="accent1"/>
          <w:sz w:val="22"/>
          <w:szCs w:val="22"/>
        </w:rPr>
        <w:t xml:space="preserve"> state the time to assist the unit in noting their times</w:t>
      </w:r>
      <w:r w:rsidR="00A466F5" w:rsidRPr="00857252">
        <w:rPr>
          <w:rFonts w:ascii="Century Schoolbook" w:hAnsi="Century Schoolbook" w:cs="Arial"/>
          <w:strike/>
          <w:color w:val="4F81BD" w:themeColor="accent1"/>
          <w:sz w:val="22"/>
          <w:szCs w:val="22"/>
        </w:rPr>
        <w:t xml:space="preserve"> if necessary</w:t>
      </w:r>
      <w:r w:rsidRPr="00857252">
        <w:rPr>
          <w:rFonts w:ascii="Century Schoolbook" w:hAnsi="Century Schoolbook" w:cs="Arial"/>
          <w:strike/>
          <w:color w:val="4F81BD" w:themeColor="accent1"/>
          <w:sz w:val="22"/>
          <w:szCs w:val="22"/>
        </w:rPr>
        <w:t>.</w:t>
      </w:r>
      <w:r w:rsidR="00897A83" w:rsidRPr="00857252">
        <w:rPr>
          <w:rFonts w:ascii="Century Schoolbook" w:hAnsi="Century Schoolbook" w:cs="Arial"/>
          <w:strike/>
          <w:color w:val="4F81BD" w:themeColor="accent1"/>
          <w:sz w:val="22"/>
          <w:szCs w:val="22"/>
        </w:rPr>
        <w:t xml:space="preserve">  The person in charge of the first arriving unit at each incident</w:t>
      </w:r>
      <w:r w:rsidR="00897A83" w:rsidRPr="00857252">
        <w:rPr>
          <w:rFonts w:ascii="Century Schoolbook" w:hAnsi="Century Schoolbook" w:cs="Arial"/>
          <w:color w:val="4F81BD" w:themeColor="accent1"/>
          <w:sz w:val="22"/>
          <w:szCs w:val="22"/>
        </w:rPr>
        <w:t xml:space="preserve"> </w:t>
      </w:r>
      <w:r w:rsidR="00897A83" w:rsidRPr="00857252">
        <w:rPr>
          <w:rFonts w:ascii="Century Schoolbook" w:hAnsi="Century Schoolbook" w:cs="Arial"/>
          <w:strike/>
          <w:color w:val="4F81BD" w:themeColor="accent1"/>
          <w:sz w:val="22"/>
          <w:szCs w:val="22"/>
        </w:rPr>
        <w:lastRenderedPageBreak/>
        <w:t xml:space="preserve">will be responsible for completing the incident report for that incident.  </w:t>
      </w:r>
      <w:r w:rsidR="00897A83" w:rsidRPr="00857252">
        <w:rPr>
          <w:rFonts w:ascii="Century Schoolbook" w:hAnsi="Century Schoolbook" w:cs="Arial"/>
          <w:b/>
          <w:i/>
          <w:strike/>
          <w:color w:val="4F81BD" w:themeColor="accent1"/>
          <w:sz w:val="22"/>
          <w:szCs w:val="22"/>
        </w:rPr>
        <w:t>Station 1 Radio will not be entering incident reports for calls related to severe weather</w:t>
      </w:r>
      <w:r w:rsidR="00897A83" w:rsidRPr="00857252">
        <w:rPr>
          <w:rFonts w:ascii="Century Schoolbook" w:hAnsi="Century Schoolbook" w:cs="Arial"/>
          <w:b/>
          <w:strike/>
          <w:color w:val="4F81BD" w:themeColor="accent1"/>
          <w:sz w:val="22"/>
          <w:szCs w:val="22"/>
        </w:rPr>
        <w:t>.</w:t>
      </w:r>
    </w:p>
    <w:p w:rsidR="0029768B" w:rsidRPr="00896E01" w:rsidRDefault="0029768B" w:rsidP="00793F5E">
      <w:pPr>
        <w:tabs>
          <w:tab w:val="left" w:pos="1080"/>
        </w:tabs>
        <w:spacing w:after="60"/>
        <w:ind w:left="547" w:hanging="547"/>
        <w:jc w:val="both"/>
        <w:rPr>
          <w:rFonts w:ascii="Century Schoolbook" w:hAnsi="Century Schoolbook" w:cs="Arial"/>
          <w:color w:val="4F81BD" w:themeColor="accent1"/>
          <w:sz w:val="22"/>
          <w:szCs w:val="22"/>
        </w:rPr>
      </w:pPr>
      <w:r w:rsidRPr="00896E01">
        <w:rPr>
          <w:rFonts w:ascii="Century Schoolbook" w:hAnsi="Century Schoolbook" w:cs="Arial"/>
          <w:color w:val="4F81BD" w:themeColor="accent1"/>
          <w:sz w:val="22"/>
          <w:szCs w:val="22"/>
        </w:rPr>
        <w:t>11.</w:t>
      </w:r>
      <w:r w:rsidRPr="00896E01">
        <w:rPr>
          <w:rFonts w:ascii="Century Schoolbook" w:hAnsi="Century Schoolbook" w:cs="Arial"/>
          <w:color w:val="4F81BD" w:themeColor="accent1"/>
          <w:sz w:val="22"/>
          <w:szCs w:val="22"/>
        </w:rPr>
        <w:tab/>
        <w:t xml:space="preserve">Upon arrival and evaluating the situation, the first unit at the scene of a storm related incident shall BRIEFLY inform </w:t>
      </w:r>
      <w:r w:rsidRPr="00896E01">
        <w:rPr>
          <w:rFonts w:ascii="Century Schoolbook" w:hAnsi="Century Schoolbook" w:cs="Arial"/>
          <w:strike/>
          <w:color w:val="4F81BD" w:themeColor="accent1"/>
          <w:sz w:val="22"/>
          <w:szCs w:val="22"/>
        </w:rPr>
        <w:t>Station 1</w:t>
      </w:r>
      <w:r w:rsidRPr="00896E01">
        <w:rPr>
          <w:rFonts w:ascii="Century Schoolbook" w:hAnsi="Century Schoolbook" w:cs="Arial"/>
          <w:color w:val="4F81BD" w:themeColor="accent1"/>
          <w:sz w:val="22"/>
          <w:szCs w:val="22"/>
        </w:rPr>
        <w:t xml:space="preserve"> Radio of the conditions, and whether the unit can handle the matter or if additional resources are required.  Brevity is the </w:t>
      </w:r>
      <w:proofErr w:type="gramStart"/>
      <w:r w:rsidRPr="00896E01">
        <w:rPr>
          <w:rFonts w:ascii="Century Schoolbook" w:hAnsi="Century Schoolbook" w:cs="Arial"/>
          <w:color w:val="4F81BD" w:themeColor="accent1"/>
          <w:sz w:val="22"/>
          <w:szCs w:val="22"/>
        </w:rPr>
        <w:t>key,</w:t>
      </w:r>
      <w:proofErr w:type="gramEnd"/>
      <w:r w:rsidRPr="00896E01">
        <w:rPr>
          <w:rFonts w:ascii="Century Schoolbook" w:hAnsi="Century Schoolbook" w:cs="Arial"/>
          <w:color w:val="4F81BD" w:themeColor="accent1"/>
          <w:sz w:val="22"/>
          <w:szCs w:val="22"/>
        </w:rPr>
        <w:t xml:space="preserve"> the majority of situations can be reported using the following phrases:</w:t>
      </w:r>
    </w:p>
    <w:p w:rsidR="0029768B" w:rsidRPr="00896E01" w:rsidRDefault="0029768B" w:rsidP="00793F5E">
      <w:pPr>
        <w:tabs>
          <w:tab w:val="left" w:pos="1080"/>
        </w:tabs>
        <w:spacing w:after="60"/>
        <w:ind w:left="547" w:hanging="7"/>
        <w:jc w:val="both"/>
        <w:rPr>
          <w:rFonts w:ascii="Century Schoolbook" w:hAnsi="Century Schoolbook" w:cs="Arial"/>
          <w:i/>
          <w:color w:val="4F81BD" w:themeColor="accent1"/>
          <w:sz w:val="22"/>
          <w:szCs w:val="22"/>
        </w:rPr>
      </w:pPr>
      <w:r w:rsidRPr="00896E01">
        <w:rPr>
          <w:rFonts w:ascii="Century Schoolbook" w:hAnsi="Century Schoolbook" w:cs="Arial"/>
          <w:color w:val="4F81BD" w:themeColor="accent1"/>
          <w:sz w:val="22"/>
          <w:szCs w:val="22"/>
        </w:rPr>
        <w:tab/>
      </w:r>
      <w:r w:rsidRPr="00896E01">
        <w:rPr>
          <w:rFonts w:ascii="Century Schoolbook" w:hAnsi="Century Schoolbook" w:cs="Arial"/>
          <w:i/>
          <w:color w:val="4F81BD" w:themeColor="accent1"/>
          <w:sz w:val="22"/>
          <w:szCs w:val="22"/>
        </w:rPr>
        <w:t>“Unit 80xx can handle”</w:t>
      </w:r>
    </w:p>
    <w:p w:rsidR="0029768B" w:rsidRPr="00896E01" w:rsidRDefault="0029768B" w:rsidP="00793F5E">
      <w:pPr>
        <w:tabs>
          <w:tab w:val="left" w:pos="1080"/>
        </w:tabs>
        <w:spacing w:after="60"/>
        <w:ind w:left="547" w:hanging="7"/>
        <w:jc w:val="both"/>
        <w:rPr>
          <w:rFonts w:ascii="Century Schoolbook" w:hAnsi="Century Schoolbook" w:cs="Arial"/>
          <w:i/>
          <w:strike/>
          <w:color w:val="4F81BD" w:themeColor="accent1"/>
          <w:sz w:val="22"/>
          <w:szCs w:val="22"/>
        </w:rPr>
      </w:pPr>
      <w:r w:rsidRPr="00896E01">
        <w:rPr>
          <w:rFonts w:ascii="Century Schoolbook" w:hAnsi="Century Schoolbook" w:cs="Arial"/>
          <w:i/>
          <w:color w:val="4F81BD" w:themeColor="accent1"/>
          <w:sz w:val="22"/>
          <w:szCs w:val="22"/>
        </w:rPr>
        <w:tab/>
      </w:r>
      <w:r w:rsidRPr="00896E01">
        <w:rPr>
          <w:rFonts w:ascii="Century Schoolbook" w:hAnsi="Century Schoolbook" w:cs="Arial"/>
          <w:i/>
          <w:strike/>
          <w:color w:val="4F81BD" w:themeColor="accent1"/>
          <w:sz w:val="22"/>
          <w:szCs w:val="22"/>
        </w:rPr>
        <w:t>“Send x more unit(s) to assist”</w:t>
      </w:r>
    </w:p>
    <w:p w:rsidR="0029768B" w:rsidRPr="00896E01" w:rsidRDefault="0029768B" w:rsidP="00793F5E">
      <w:pPr>
        <w:tabs>
          <w:tab w:val="left" w:pos="1080"/>
        </w:tabs>
        <w:spacing w:after="60"/>
        <w:ind w:left="547" w:hanging="7"/>
        <w:jc w:val="both"/>
        <w:rPr>
          <w:rFonts w:ascii="Century Schoolbook" w:hAnsi="Century Schoolbook" w:cs="Arial"/>
          <w:i/>
          <w:color w:val="4F81BD" w:themeColor="accent1"/>
          <w:sz w:val="22"/>
          <w:szCs w:val="22"/>
        </w:rPr>
      </w:pPr>
      <w:r w:rsidRPr="00896E01">
        <w:rPr>
          <w:rFonts w:ascii="Century Schoolbook" w:hAnsi="Century Schoolbook" w:cs="Arial"/>
          <w:i/>
          <w:color w:val="4F81BD" w:themeColor="accent1"/>
          <w:sz w:val="22"/>
          <w:szCs w:val="22"/>
        </w:rPr>
        <w:tab/>
        <w:t>“There is a power wire down, notify LG&amp;E to respond”</w:t>
      </w:r>
    </w:p>
    <w:p w:rsidR="0029768B" w:rsidRPr="00896E01" w:rsidRDefault="0029768B" w:rsidP="00793F5E">
      <w:pPr>
        <w:tabs>
          <w:tab w:val="left" w:pos="1080"/>
        </w:tabs>
        <w:spacing w:after="60"/>
        <w:ind w:left="547" w:hanging="7"/>
        <w:jc w:val="both"/>
        <w:rPr>
          <w:rFonts w:ascii="Century Schoolbook" w:hAnsi="Century Schoolbook" w:cs="Arial"/>
          <w:i/>
          <w:color w:val="4F81BD" w:themeColor="accent1"/>
          <w:sz w:val="22"/>
          <w:szCs w:val="22"/>
        </w:rPr>
      </w:pPr>
      <w:r w:rsidRPr="00896E01">
        <w:rPr>
          <w:rFonts w:ascii="Century Schoolbook" w:hAnsi="Century Schoolbook" w:cs="Arial"/>
          <w:i/>
          <w:color w:val="4F81BD" w:themeColor="accent1"/>
          <w:sz w:val="22"/>
          <w:szCs w:val="22"/>
        </w:rPr>
        <w:tab/>
        <w:t>“The wires are blocking the road”</w:t>
      </w:r>
    </w:p>
    <w:p w:rsidR="0029768B" w:rsidRPr="00896E01" w:rsidRDefault="0029768B" w:rsidP="00793F5E">
      <w:pPr>
        <w:tabs>
          <w:tab w:val="left" w:pos="1080"/>
        </w:tabs>
        <w:spacing w:after="60"/>
        <w:ind w:left="547" w:hanging="7"/>
        <w:jc w:val="both"/>
        <w:rPr>
          <w:rFonts w:ascii="Century Schoolbook" w:hAnsi="Century Schoolbook" w:cs="Arial"/>
          <w:i/>
          <w:color w:val="4F81BD" w:themeColor="accent1"/>
          <w:sz w:val="22"/>
          <w:szCs w:val="22"/>
        </w:rPr>
      </w:pPr>
      <w:r w:rsidRPr="00896E01">
        <w:rPr>
          <w:rFonts w:ascii="Century Schoolbook" w:hAnsi="Century Schoolbook" w:cs="Arial"/>
          <w:i/>
          <w:color w:val="4F81BD" w:themeColor="accent1"/>
          <w:sz w:val="22"/>
          <w:szCs w:val="22"/>
        </w:rPr>
        <w:tab/>
        <w:t>“The report is unfounded”</w:t>
      </w:r>
    </w:p>
    <w:p w:rsidR="0029768B" w:rsidRPr="00896E01" w:rsidRDefault="0029768B" w:rsidP="00793F5E">
      <w:pPr>
        <w:tabs>
          <w:tab w:val="left" w:pos="1080"/>
        </w:tabs>
        <w:spacing w:after="120"/>
        <w:ind w:left="547" w:hanging="7"/>
        <w:jc w:val="both"/>
        <w:rPr>
          <w:rFonts w:ascii="Century Schoolbook" w:hAnsi="Century Schoolbook" w:cs="Arial"/>
          <w:i/>
          <w:color w:val="4F81BD" w:themeColor="accent1"/>
          <w:sz w:val="22"/>
          <w:szCs w:val="22"/>
        </w:rPr>
      </w:pPr>
      <w:r w:rsidRPr="00896E01">
        <w:rPr>
          <w:rFonts w:ascii="Century Schoolbook" w:hAnsi="Century Schoolbook" w:cs="Arial"/>
          <w:i/>
          <w:color w:val="4F81BD" w:themeColor="accent1"/>
          <w:sz w:val="22"/>
          <w:szCs w:val="22"/>
        </w:rPr>
        <w:tab/>
        <w:t>“There is no need for the fire department”</w:t>
      </w:r>
    </w:p>
    <w:p w:rsidR="008223CA" w:rsidRPr="00800898" w:rsidRDefault="00FA5E6A" w:rsidP="00D22685">
      <w:pPr>
        <w:tabs>
          <w:tab w:val="left" w:pos="1080"/>
        </w:tabs>
        <w:spacing w:after="120"/>
        <w:ind w:left="547" w:hanging="547"/>
        <w:jc w:val="both"/>
        <w:rPr>
          <w:rFonts w:ascii="Century Schoolbook" w:hAnsi="Century Schoolbook" w:cs="Arial"/>
          <w:sz w:val="22"/>
          <w:szCs w:val="22"/>
        </w:rPr>
      </w:pPr>
      <w:r w:rsidRPr="00800898">
        <w:rPr>
          <w:rFonts w:ascii="Century Schoolbook" w:hAnsi="Century Schoolbook" w:cs="Arial"/>
          <w:sz w:val="22"/>
          <w:szCs w:val="22"/>
        </w:rPr>
        <w:t>1</w:t>
      </w:r>
      <w:r w:rsidR="0029768B" w:rsidRPr="00800898">
        <w:rPr>
          <w:rFonts w:ascii="Century Schoolbook" w:hAnsi="Century Schoolbook" w:cs="Arial"/>
          <w:sz w:val="22"/>
          <w:szCs w:val="22"/>
        </w:rPr>
        <w:t>2</w:t>
      </w:r>
      <w:r w:rsidRPr="00800898">
        <w:rPr>
          <w:rFonts w:ascii="Century Schoolbook" w:hAnsi="Century Schoolbook" w:cs="Arial"/>
          <w:sz w:val="22"/>
          <w:szCs w:val="22"/>
        </w:rPr>
        <w:t>.</w:t>
      </w:r>
      <w:r w:rsidRPr="00800898">
        <w:rPr>
          <w:rFonts w:ascii="Century Schoolbook" w:hAnsi="Century Schoolbook" w:cs="Arial"/>
          <w:sz w:val="22"/>
          <w:szCs w:val="22"/>
        </w:rPr>
        <w:tab/>
        <w:t xml:space="preserve">Any need to report a situation to Louisville Gas and Electric </w:t>
      </w:r>
      <w:r w:rsidR="00840AE0">
        <w:rPr>
          <w:rFonts w:ascii="Century Schoolbook" w:hAnsi="Century Schoolbook" w:cs="Arial"/>
          <w:sz w:val="22"/>
          <w:szCs w:val="22"/>
        </w:rPr>
        <w:t xml:space="preserve">or Public Works </w:t>
      </w:r>
      <w:r w:rsidRPr="00800898">
        <w:rPr>
          <w:rFonts w:ascii="Century Schoolbook" w:hAnsi="Century Schoolbook" w:cs="Arial"/>
          <w:sz w:val="22"/>
          <w:szCs w:val="22"/>
        </w:rPr>
        <w:t xml:space="preserve">shall </w:t>
      </w:r>
      <w:r w:rsidR="00840AE0">
        <w:rPr>
          <w:rFonts w:ascii="Century Schoolbook" w:hAnsi="Century Schoolbook" w:cs="Arial"/>
          <w:sz w:val="22"/>
          <w:szCs w:val="22"/>
        </w:rPr>
        <w:t xml:space="preserve">be made to </w:t>
      </w:r>
      <w:r w:rsidR="00E34ACD">
        <w:rPr>
          <w:rFonts w:ascii="Century Schoolbook" w:hAnsi="Century Schoolbook" w:cs="Arial"/>
          <w:sz w:val="22"/>
          <w:szCs w:val="22"/>
        </w:rPr>
        <w:t xml:space="preserve">MetroSafe </w:t>
      </w:r>
      <w:r w:rsidR="00840AE0">
        <w:rPr>
          <w:rFonts w:ascii="Century Schoolbook" w:hAnsi="Century Schoolbook" w:cs="Arial"/>
          <w:sz w:val="22"/>
          <w:szCs w:val="22"/>
        </w:rPr>
        <w:t>on MUT AID 1.  The unit should inform Station 1 Radio they will be switching channels.</w:t>
      </w:r>
    </w:p>
    <w:p w:rsidR="00FA5E6A" w:rsidRPr="00800898" w:rsidRDefault="00FA5E6A" w:rsidP="00D22685">
      <w:pPr>
        <w:pStyle w:val="BodyTextIndent"/>
        <w:tabs>
          <w:tab w:val="clear" w:pos="720"/>
          <w:tab w:val="left" w:pos="1080"/>
        </w:tabs>
        <w:spacing w:after="120"/>
        <w:ind w:left="547" w:hanging="547"/>
        <w:rPr>
          <w:rFonts w:ascii="Century Schoolbook" w:hAnsi="Century Schoolbook"/>
        </w:rPr>
      </w:pPr>
      <w:r w:rsidRPr="00800898">
        <w:rPr>
          <w:rFonts w:ascii="Century Schoolbook" w:hAnsi="Century Schoolbook"/>
        </w:rPr>
        <w:t>1</w:t>
      </w:r>
      <w:r w:rsidR="0029768B" w:rsidRPr="00800898">
        <w:rPr>
          <w:rFonts w:ascii="Century Schoolbook" w:hAnsi="Century Schoolbook"/>
        </w:rPr>
        <w:t>3</w:t>
      </w:r>
      <w:r w:rsidRPr="00800898">
        <w:rPr>
          <w:rFonts w:ascii="Century Schoolbook" w:hAnsi="Century Schoolbook"/>
        </w:rPr>
        <w:t>.</w:t>
      </w:r>
      <w:r w:rsidRPr="00800898">
        <w:rPr>
          <w:rFonts w:ascii="Century Schoolbook" w:hAnsi="Century Schoolbook"/>
        </w:rPr>
        <w:tab/>
        <w:t xml:space="preserve">If a member on the scene of wires down feels that cordoning off the area of the wire down with fire line tape is an option, the member shall request a command car to respond to the scene to evaluate the situation and approve this action.  </w:t>
      </w:r>
      <w:r w:rsidRPr="00800898">
        <w:rPr>
          <w:rFonts w:ascii="Century Schoolbook" w:hAnsi="Century Schoolbook"/>
          <w:i/>
        </w:rPr>
        <w:t>(It should be noted that in everyone’s homes there are energized electrical cords that present the same degree of danger and we do not find it necessary to monitor these situations.  The placement of fire line tape exceeds the level of protection from energized power wires that is presented in one’s home)</w:t>
      </w:r>
      <w:r w:rsidRPr="00800898">
        <w:rPr>
          <w:rFonts w:ascii="Century Schoolbook" w:hAnsi="Century Schoolbook"/>
        </w:rPr>
        <w:t>.  It should further be noted, however that wires falling on metal fences or other similar situations may necessitate department standby until relieved by LG&amp;E personnel or representatives</w:t>
      </w:r>
      <w:r w:rsidR="0078317E">
        <w:rPr>
          <w:rFonts w:ascii="Century Schoolbook" w:hAnsi="Century Schoolbook"/>
        </w:rPr>
        <w:t xml:space="preserve"> as the hazard is not as easily recognized.</w:t>
      </w:r>
    </w:p>
    <w:p w:rsidR="00FA5E6A" w:rsidRPr="00857252" w:rsidRDefault="00FA5E6A" w:rsidP="00D22685">
      <w:pPr>
        <w:pStyle w:val="BodyTextIndent"/>
        <w:tabs>
          <w:tab w:val="clear" w:pos="720"/>
          <w:tab w:val="left" w:pos="1080"/>
        </w:tabs>
        <w:spacing w:after="120"/>
        <w:ind w:left="547" w:hanging="547"/>
        <w:rPr>
          <w:rFonts w:ascii="Century Schoolbook" w:hAnsi="Century Schoolbook"/>
          <w:strike/>
          <w:color w:val="4F81BD" w:themeColor="accent1"/>
        </w:rPr>
      </w:pPr>
      <w:r w:rsidRPr="00800898">
        <w:rPr>
          <w:rFonts w:ascii="Century Schoolbook" w:hAnsi="Century Schoolbook"/>
        </w:rPr>
        <w:t>1</w:t>
      </w:r>
      <w:r w:rsidR="0029768B" w:rsidRPr="00800898">
        <w:rPr>
          <w:rFonts w:ascii="Century Schoolbook" w:hAnsi="Century Schoolbook"/>
        </w:rPr>
        <w:t>4</w:t>
      </w:r>
      <w:r w:rsidRPr="00800898">
        <w:rPr>
          <w:rFonts w:ascii="Century Schoolbook" w:hAnsi="Century Schoolbook"/>
        </w:rPr>
        <w:t>.</w:t>
      </w:r>
      <w:r w:rsidRPr="00800898">
        <w:rPr>
          <w:rFonts w:ascii="Century Schoolbook" w:hAnsi="Century Schoolbook"/>
        </w:rPr>
        <w:tab/>
        <w:t>Should it be necessary for members to remain at the scene of wires down for times</w:t>
      </w:r>
      <w:r w:rsidR="0029768B" w:rsidRPr="00800898">
        <w:rPr>
          <w:rFonts w:ascii="Century Schoolbook" w:hAnsi="Century Schoolbook"/>
        </w:rPr>
        <w:t xml:space="preserve"> greater than two hours initially</w:t>
      </w:r>
      <w:r w:rsidR="0029768B" w:rsidRPr="00857252">
        <w:rPr>
          <w:rFonts w:ascii="Century Schoolbook" w:hAnsi="Century Schoolbook"/>
          <w:strike/>
          <w:color w:val="4F81BD" w:themeColor="accent1"/>
        </w:rPr>
        <w:t>, Station 1 Radio</w:t>
      </w:r>
      <w:r w:rsidR="0029768B" w:rsidRPr="00857252">
        <w:rPr>
          <w:rFonts w:ascii="Century Schoolbook" w:hAnsi="Century Schoolbook"/>
          <w:color w:val="4F81BD" w:themeColor="accent1"/>
        </w:rPr>
        <w:t xml:space="preserve"> </w:t>
      </w:r>
      <w:proofErr w:type="gramStart"/>
      <w:r w:rsidR="00857252">
        <w:rPr>
          <w:rFonts w:ascii="Century Schoolbook" w:hAnsi="Century Schoolbook"/>
          <w:color w:val="4F81BD" w:themeColor="accent1"/>
        </w:rPr>
        <w:t>On</w:t>
      </w:r>
      <w:proofErr w:type="gramEnd"/>
      <w:r w:rsidR="00857252">
        <w:rPr>
          <w:rFonts w:ascii="Century Schoolbook" w:hAnsi="Century Schoolbook"/>
          <w:color w:val="4F81BD" w:themeColor="accent1"/>
        </w:rPr>
        <w:t xml:space="preserve"> Duty Shift Chief or Officer that is in charge of the day </w:t>
      </w:r>
      <w:r w:rsidR="0029768B" w:rsidRPr="00857252">
        <w:rPr>
          <w:rFonts w:ascii="Century Schoolbook" w:hAnsi="Century Schoolbook"/>
        </w:rPr>
        <w:t>should take reasonable steps to assign relief personnel</w:t>
      </w:r>
      <w:r w:rsidR="0029768B" w:rsidRPr="00857252">
        <w:rPr>
          <w:rFonts w:ascii="Century Schoolbook" w:hAnsi="Century Schoolbook"/>
          <w:strike/>
          <w:color w:val="4F81BD" w:themeColor="accent1"/>
        </w:rPr>
        <w:t>.  If Station 1 Radio has stood down, then this shall be the station 1 supervisor’s responsibility.</w:t>
      </w:r>
    </w:p>
    <w:p w:rsidR="00897A83" w:rsidRDefault="00897A83" w:rsidP="00D22685">
      <w:pPr>
        <w:pStyle w:val="BodyTextIndent"/>
        <w:tabs>
          <w:tab w:val="clear" w:pos="720"/>
          <w:tab w:val="left" w:pos="1080"/>
        </w:tabs>
        <w:spacing w:after="120"/>
        <w:ind w:left="547" w:hanging="547"/>
      </w:pPr>
      <w:r w:rsidRPr="00800898">
        <w:rPr>
          <w:rFonts w:ascii="Century Schoolbook" w:hAnsi="Century Schoolbook"/>
        </w:rPr>
        <w:t>15.</w:t>
      </w:r>
      <w:r w:rsidRPr="00800898">
        <w:rPr>
          <w:rFonts w:ascii="Century Schoolbook" w:hAnsi="Century Schoolbook"/>
        </w:rPr>
        <w:tab/>
        <w:t xml:space="preserve">There is a computer in the radio room having access to e-mail, which is an option for communication purposes.  The e-mail address is </w:t>
      </w:r>
      <w:hyperlink r:id="rId8" w:history="1">
        <w:r w:rsidRPr="00800898">
          <w:rPr>
            <w:rStyle w:val="Hyperlink"/>
            <w:rFonts w:ascii="Century Schoolbook" w:hAnsi="Century Schoolbook"/>
          </w:rPr>
          <w:t>radioroom@okolonafire.org</w:t>
        </w:r>
      </w:hyperlink>
      <w:r w:rsidRPr="00800898">
        <w:rPr>
          <w:rFonts w:ascii="Century Schoolbook" w:hAnsi="Century Schoolbook"/>
        </w:rPr>
        <w:t>.  The password is the same for the electronic bulletin board and will also be noted near the computer.</w:t>
      </w:r>
    </w:p>
    <w:sectPr w:rsidR="00897A83">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BF" w:rsidRDefault="00EF32BF">
      <w:r>
        <w:separator/>
      </w:r>
    </w:p>
  </w:endnote>
  <w:endnote w:type="continuationSeparator" w:id="0">
    <w:p w:rsidR="00EF32BF" w:rsidRDefault="00EF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C2" w:rsidRDefault="00781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33" w:rsidRPr="00D22685" w:rsidRDefault="001B4C33">
    <w:pPr>
      <w:pStyle w:val="Footer"/>
      <w:spacing w:line="360" w:lineRule="auto"/>
      <w:jc w:val="center"/>
      <w:rPr>
        <w:rFonts w:ascii="Century Schoolbook" w:hAnsi="Century Schoolbook"/>
        <w:i/>
        <w:iCs/>
        <w:sz w:val="16"/>
      </w:rPr>
    </w:pPr>
    <w:r w:rsidRPr="00D22685">
      <w:rPr>
        <w:rFonts w:ascii="Century Schoolbook" w:hAnsi="Century Schoolbook"/>
        <w:i/>
        <w:iCs/>
        <w:sz w:val="16"/>
      </w:rPr>
      <w:t>Standard Operating Procedures are meant only to be guidelines.  Actual conditions may warrant alternative actions.</w:t>
    </w:r>
  </w:p>
  <w:p w:rsidR="001B4C33" w:rsidRDefault="001B4C33">
    <w:pPr>
      <w:pStyle w:val="Footer"/>
      <w:spacing w:line="360" w:lineRule="auto"/>
      <w:rPr>
        <w:rFonts w:ascii="Century Schoolbook" w:hAnsi="Century Schoolbook"/>
        <w:sz w:val="16"/>
      </w:rPr>
    </w:pPr>
    <w:r w:rsidRPr="00D22685">
      <w:rPr>
        <w:rFonts w:ascii="Century Schoolbook" w:hAnsi="Century Schoolbook"/>
        <w:sz w:val="16"/>
      </w:rPr>
      <w:fldChar w:fldCharType="begin"/>
    </w:r>
    <w:r w:rsidRPr="00D22685">
      <w:rPr>
        <w:rFonts w:ascii="Century Schoolbook" w:hAnsi="Century Schoolbook"/>
        <w:sz w:val="16"/>
      </w:rPr>
      <w:instrText xml:space="preserve"> FILENAME \p </w:instrText>
    </w:r>
    <w:r w:rsidRPr="00D22685">
      <w:rPr>
        <w:rFonts w:ascii="Century Schoolbook" w:hAnsi="Century Schoolbook"/>
        <w:sz w:val="16"/>
      </w:rPr>
      <w:fldChar w:fldCharType="separate"/>
    </w:r>
    <w:r>
      <w:rPr>
        <w:rFonts w:ascii="Century Schoolbook" w:hAnsi="Century Schoolbook"/>
        <w:noProof/>
        <w:sz w:val="16"/>
      </w:rPr>
      <w:t>Y:\Standard Operating Procedures\2012 SOPs\Severe Weather Operations.docx</w:t>
    </w:r>
    <w:r w:rsidRPr="00D22685">
      <w:rPr>
        <w:rFonts w:ascii="Century Schoolbook" w:hAnsi="Century Schoolbook"/>
        <w:sz w:val="16"/>
      </w:rPr>
      <w:fldChar w:fldCharType="end"/>
    </w:r>
    <w:r w:rsidRPr="00D22685">
      <w:rPr>
        <w:rFonts w:ascii="Century Schoolbook" w:hAnsi="Century Schoolbook"/>
        <w:sz w:val="16"/>
      </w:rPr>
      <w:t xml:space="preserve">         </w:t>
    </w:r>
  </w:p>
  <w:p w:rsidR="001B4C33" w:rsidRPr="00D22685" w:rsidRDefault="001B4C33">
    <w:pPr>
      <w:pStyle w:val="Footer"/>
      <w:spacing w:line="360" w:lineRule="auto"/>
      <w:rPr>
        <w:rFonts w:ascii="Century Schoolbook" w:hAnsi="Century Schoolbook"/>
        <w:sz w:val="16"/>
      </w:rPr>
    </w:pPr>
    <w:r w:rsidRPr="00D22685">
      <w:rPr>
        <w:rFonts w:ascii="Century Schoolbook" w:hAnsi="Century Schoolbook"/>
        <w:sz w:val="16"/>
      </w:rPr>
      <w:t xml:space="preserve">Last printed </w:t>
    </w:r>
    <w:r w:rsidRPr="00D22685">
      <w:rPr>
        <w:rFonts w:ascii="Century Schoolbook" w:hAnsi="Century Schoolbook"/>
        <w:sz w:val="16"/>
      </w:rPr>
      <w:fldChar w:fldCharType="begin"/>
    </w:r>
    <w:r w:rsidRPr="00D22685">
      <w:rPr>
        <w:rFonts w:ascii="Century Schoolbook" w:hAnsi="Century Schoolbook"/>
        <w:sz w:val="16"/>
      </w:rPr>
      <w:instrText xml:space="preserve"> PRINTDATE </w:instrText>
    </w:r>
    <w:r w:rsidRPr="00D22685">
      <w:rPr>
        <w:rFonts w:ascii="Century Schoolbook" w:hAnsi="Century Schoolbook"/>
        <w:sz w:val="16"/>
      </w:rPr>
      <w:fldChar w:fldCharType="separate"/>
    </w:r>
    <w:r>
      <w:rPr>
        <w:rFonts w:ascii="Century Schoolbook" w:hAnsi="Century Schoolbook"/>
        <w:noProof/>
        <w:sz w:val="16"/>
      </w:rPr>
      <w:t>3/6/2012 8:46:00 PM</w:t>
    </w:r>
    <w:r w:rsidRPr="00D22685">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C2" w:rsidRDefault="00781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BF" w:rsidRDefault="00EF32BF">
      <w:r>
        <w:separator/>
      </w:r>
    </w:p>
  </w:footnote>
  <w:footnote w:type="continuationSeparator" w:id="0">
    <w:p w:rsidR="00EF32BF" w:rsidRDefault="00EF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C2" w:rsidRDefault="00781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33" w:rsidRPr="00D22685" w:rsidRDefault="001B4C3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szCs w:val="16"/>
      </w:rPr>
    </w:pPr>
    <w:r w:rsidRPr="00D22685">
      <w:rPr>
        <w:rFonts w:ascii="Century Schoolbook" w:hAnsi="Century Schoolbook"/>
        <w:b/>
        <w:bCs/>
        <w:sz w:val="16"/>
        <w:szCs w:val="16"/>
      </w:rPr>
      <w:t>Okolona Fire Department</w:t>
    </w:r>
  </w:p>
  <w:p w:rsidR="001B4C33" w:rsidRPr="00D22685" w:rsidRDefault="001B4C3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szCs w:val="16"/>
      </w:rPr>
    </w:pPr>
    <w:r w:rsidRPr="00D22685">
      <w:rPr>
        <w:rFonts w:ascii="Century Schoolbook" w:hAnsi="Century Schoolbook"/>
        <w:b/>
        <w:bCs/>
        <w:sz w:val="16"/>
        <w:szCs w:val="16"/>
      </w:rPr>
      <w:t>Standard Operating Procedure</w:t>
    </w:r>
  </w:p>
  <w:p w:rsidR="001B4C33" w:rsidRDefault="001B4C3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1B4C33" w:rsidRPr="007814C2" w:rsidRDefault="001B4C3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7814C2">
      <w:rPr>
        <w:rFonts w:ascii="Arial" w:hAnsi="Arial" w:cs="Arial"/>
        <w:b/>
        <w:bCs/>
        <w:smallCaps/>
        <w:color w:val="4F81BD" w:themeColor="accent1"/>
        <w:sz w:val="36"/>
      </w:rPr>
      <w:t>Severe Weather Operations</w:t>
    </w:r>
    <w:r w:rsidR="007814C2">
      <w:rPr>
        <w:rFonts w:ascii="Arial" w:hAnsi="Arial" w:cs="Arial"/>
        <w:b/>
        <w:bCs/>
        <w:smallCaps/>
        <w:color w:val="C0504D" w:themeColor="accent2"/>
        <w:sz w:val="36"/>
      </w:rPr>
      <w:t xml:space="preserve">/Under </w:t>
    </w:r>
    <w:r w:rsidR="007814C2">
      <w:rPr>
        <w:rFonts w:ascii="Arial" w:hAnsi="Arial" w:cs="Arial"/>
        <w:b/>
        <w:bCs/>
        <w:smallCaps/>
        <w:color w:val="C0504D" w:themeColor="accent2"/>
        <w:sz w:val="36"/>
      </w:rPr>
      <w:t>Revision</w:t>
    </w:r>
    <w:bookmarkStart w:id="0" w:name="_GoBack"/>
    <w:bookmarkEnd w:id="0"/>
  </w:p>
  <w:p w:rsidR="001B4C33" w:rsidRDefault="001B4C3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1B4C33" w:rsidRPr="00D22685" w:rsidRDefault="001B4C33" w:rsidP="0023247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spacing w:line="360" w:lineRule="auto"/>
      <w:rPr>
        <w:rFonts w:ascii="Century Schoolbook" w:hAnsi="Century Schoolbook" w:cs="Arial"/>
        <w:b/>
        <w:bCs/>
        <w:sz w:val="16"/>
      </w:rPr>
    </w:pPr>
    <w:r w:rsidRPr="00D22685">
      <w:rPr>
        <w:rFonts w:ascii="Century Schoolbook" w:hAnsi="Century Schoolbook" w:cs="Arial"/>
        <w:b/>
        <w:bCs/>
        <w:sz w:val="16"/>
        <w:u w:val="single"/>
      </w:rPr>
      <w:t>Page Number:</w:t>
    </w:r>
    <w:r w:rsidRPr="00D22685">
      <w:rPr>
        <w:rFonts w:ascii="Century Schoolbook" w:hAnsi="Century Schoolbook" w:cs="Arial"/>
        <w:b/>
        <w:bCs/>
        <w:sz w:val="16"/>
      </w:rPr>
      <w:tab/>
    </w:r>
    <w:r w:rsidRPr="00D22685">
      <w:rPr>
        <w:rFonts w:ascii="Century Schoolbook" w:hAnsi="Century Schoolbook" w:cs="Arial"/>
        <w:b/>
        <w:bCs/>
        <w:sz w:val="16"/>
        <w:u w:val="single"/>
      </w:rPr>
      <w:t>Effective Date:</w:t>
    </w:r>
    <w:r w:rsidRPr="00D22685">
      <w:rPr>
        <w:rFonts w:ascii="Century Schoolbook" w:hAnsi="Century Schoolbook" w:cs="Arial"/>
        <w:b/>
        <w:bCs/>
        <w:sz w:val="16"/>
      </w:rPr>
      <w:tab/>
    </w:r>
    <w:r w:rsidRPr="00D22685">
      <w:rPr>
        <w:rFonts w:ascii="Century Schoolbook" w:hAnsi="Century Schoolbook" w:cs="Arial"/>
        <w:b/>
        <w:bCs/>
        <w:sz w:val="16"/>
      </w:rPr>
      <w:tab/>
    </w:r>
    <w:r w:rsidRPr="00D22685">
      <w:rPr>
        <w:rFonts w:ascii="Century Schoolbook" w:hAnsi="Century Schoolbook" w:cs="Arial"/>
        <w:b/>
        <w:bCs/>
        <w:sz w:val="16"/>
      </w:rPr>
      <w:tab/>
    </w:r>
    <w:r w:rsidRPr="00D22685">
      <w:rPr>
        <w:rFonts w:ascii="Century Schoolbook" w:hAnsi="Century Schoolbook" w:cs="Arial"/>
        <w:b/>
        <w:bCs/>
        <w:sz w:val="16"/>
        <w:u w:val="single"/>
      </w:rPr>
      <w:t>Supersedes Editions:</w:t>
    </w:r>
    <w:r w:rsidRPr="0023247A">
      <w:rPr>
        <w:rFonts w:ascii="Century Schoolbook" w:hAnsi="Century Schoolbook" w:cs="Arial"/>
        <w:b/>
        <w:bCs/>
        <w:sz w:val="16"/>
        <w:u w:val="words"/>
      </w:rPr>
      <w:tab/>
    </w:r>
    <w:r w:rsidRPr="0023247A">
      <w:rPr>
        <w:rFonts w:ascii="Century Schoolbook" w:hAnsi="Century Schoolbook" w:cs="Arial"/>
        <w:b/>
        <w:bCs/>
        <w:sz w:val="16"/>
        <w:u w:val="words"/>
      </w:rPr>
      <w:tab/>
      <w:t>Category:</w:t>
    </w:r>
  </w:p>
  <w:p w:rsidR="001B4C33" w:rsidRPr="00A403F0" w:rsidRDefault="001B4C33" w:rsidP="0023247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8820"/>
      </w:tabs>
      <w:rPr>
        <w:rStyle w:val="PageNumber"/>
        <w:rFonts w:ascii="Century Schoolbook" w:hAnsi="Century Schoolbook"/>
        <w:sz w:val="16"/>
      </w:rPr>
    </w:pPr>
    <w:r w:rsidRPr="00D22685">
      <w:rPr>
        <w:rStyle w:val="PageNumber"/>
        <w:rFonts w:ascii="Century Schoolbook" w:hAnsi="Century Schoolbook"/>
        <w:sz w:val="16"/>
      </w:rPr>
      <w:t xml:space="preserve">Page </w:t>
    </w:r>
    <w:r w:rsidRPr="00D22685">
      <w:rPr>
        <w:rStyle w:val="PageNumber"/>
        <w:rFonts w:ascii="Century Schoolbook" w:hAnsi="Century Schoolbook"/>
        <w:sz w:val="16"/>
      </w:rPr>
      <w:fldChar w:fldCharType="begin"/>
    </w:r>
    <w:r w:rsidRPr="00D22685">
      <w:rPr>
        <w:rStyle w:val="PageNumber"/>
        <w:rFonts w:ascii="Century Schoolbook" w:hAnsi="Century Schoolbook"/>
        <w:sz w:val="16"/>
      </w:rPr>
      <w:instrText xml:space="preserve"> PAGE </w:instrText>
    </w:r>
    <w:r w:rsidRPr="00D22685">
      <w:rPr>
        <w:rStyle w:val="PageNumber"/>
        <w:rFonts w:ascii="Century Schoolbook" w:hAnsi="Century Schoolbook"/>
        <w:sz w:val="16"/>
      </w:rPr>
      <w:fldChar w:fldCharType="separate"/>
    </w:r>
    <w:r w:rsidR="007814C2">
      <w:rPr>
        <w:rStyle w:val="PageNumber"/>
        <w:rFonts w:ascii="Century Schoolbook" w:hAnsi="Century Schoolbook"/>
        <w:noProof/>
        <w:sz w:val="16"/>
      </w:rPr>
      <w:t>1</w:t>
    </w:r>
    <w:r w:rsidRPr="00D22685">
      <w:rPr>
        <w:rStyle w:val="PageNumber"/>
        <w:rFonts w:ascii="Century Schoolbook" w:hAnsi="Century Schoolbook"/>
        <w:sz w:val="16"/>
      </w:rPr>
      <w:fldChar w:fldCharType="end"/>
    </w:r>
    <w:r w:rsidRPr="00D22685">
      <w:rPr>
        <w:rStyle w:val="PageNumber"/>
        <w:rFonts w:ascii="Century Schoolbook" w:hAnsi="Century Schoolbook"/>
        <w:sz w:val="16"/>
      </w:rPr>
      <w:t xml:space="preserve"> of </w:t>
    </w:r>
    <w:r w:rsidRPr="00D22685">
      <w:rPr>
        <w:rStyle w:val="PageNumber"/>
        <w:rFonts w:ascii="Century Schoolbook" w:hAnsi="Century Schoolbook"/>
        <w:sz w:val="16"/>
      </w:rPr>
      <w:fldChar w:fldCharType="begin"/>
    </w:r>
    <w:r w:rsidRPr="00D22685">
      <w:rPr>
        <w:rStyle w:val="PageNumber"/>
        <w:rFonts w:ascii="Century Schoolbook" w:hAnsi="Century Schoolbook"/>
        <w:sz w:val="16"/>
      </w:rPr>
      <w:instrText xml:space="preserve"> NUMPAGES </w:instrText>
    </w:r>
    <w:r w:rsidRPr="00D22685">
      <w:rPr>
        <w:rStyle w:val="PageNumber"/>
        <w:rFonts w:ascii="Century Schoolbook" w:hAnsi="Century Schoolbook"/>
        <w:sz w:val="16"/>
      </w:rPr>
      <w:fldChar w:fldCharType="separate"/>
    </w:r>
    <w:r w:rsidR="007814C2">
      <w:rPr>
        <w:rStyle w:val="PageNumber"/>
        <w:rFonts w:ascii="Century Schoolbook" w:hAnsi="Century Schoolbook"/>
        <w:noProof/>
        <w:sz w:val="16"/>
      </w:rPr>
      <w:t>2</w:t>
    </w:r>
    <w:r w:rsidRPr="00D22685">
      <w:rPr>
        <w:rStyle w:val="PageNumber"/>
        <w:rFonts w:ascii="Century Schoolbook" w:hAnsi="Century Schoolbook"/>
        <w:sz w:val="16"/>
      </w:rPr>
      <w:fldChar w:fldCharType="end"/>
    </w:r>
    <w:r w:rsidRPr="00D22685">
      <w:rPr>
        <w:rStyle w:val="PageNumber"/>
        <w:rFonts w:ascii="Century Schoolbook" w:hAnsi="Century Schoolbook"/>
        <w:sz w:val="16"/>
      </w:rPr>
      <w:tab/>
    </w:r>
    <w:r w:rsidRPr="00D22685">
      <w:rPr>
        <w:rStyle w:val="PageNumber"/>
        <w:rFonts w:ascii="Century Schoolbook" w:hAnsi="Century Schoolbook"/>
        <w:sz w:val="16"/>
      </w:rPr>
      <w:tab/>
    </w:r>
    <w:r>
      <w:rPr>
        <w:rStyle w:val="PageNumber"/>
        <w:rFonts w:ascii="Century Schoolbook" w:hAnsi="Century Schoolbook"/>
        <w:sz w:val="16"/>
      </w:rPr>
      <w:t>0</w:t>
    </w:r>
    <w:r w:rsidR="001B7351">
      <w:rPr>
        <w:rStyle w:val="PageNumber"/>
        <w:rFonts w:ascii="Century Schoolbook" w:hAnsi="Century Schoolbook"/>
        <w:sz w:val="16"/>
      </w:rPr>
      <w:t>5</w:t>
    </w:r>
    <w:r>
      <w:rPr>
        <w:rStyle w:val="PageNumber"/>
        <w:rFonts w:ascii="Century Schoolbook" w:hAnsi="Century Schoolbook"/>
        <w:sz w:val="16"/>
      </w:rPr>
      <w:t>/0</w:t>
    </w:r>
    <w:r w:rsidR="001B7351">
      <w:rPr>
        <w:rStyle w:val="PageNumber"/>
        <w:rFonts w:ascii="Century Schoolbook" w:hAnsi="Century Schoolbook"/>
        <w:sz w:val="16"/>
      </w:rPr>
      <w:t>8</w:t>
    </w:r>
    <w:r>
      <w:rPr>
        <w:rStyle w:val="PageNumber"/>
        <w:rFonts w:ascii="Century Schoolbook" w:hAnsi="Century Schoolbook"/>
        <w:sz w:val="16"/>
      </w:rPr>
      <w:t>/201</w:t>
    </w:r>
    <w:r w:rsidR="001B7351">
      <w:rPr>
        <w:rStyle w:val="PageNumber"/>
        <w:rFonts w:ascii="Century Schoolbook" w:hAnsi="Century Schoolbook"/>
        <w:sz w:val="16"/>
      </w:rPr>
      <w:t>3</w:t>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1B7351">
      <w:rPr>
        <w:rStyle w:val="PageNumber"/>
        <w:rFonts w:ascii="Century Schoolbook" w:hAnsi="Century Schoolbook"/>
        <w:sz w:val="16"/>
      </w:rPr>
      <w:t xml:space="preserve">01/01/2012; </w:t>
    </w:r>
    <w:r>
      <w:rPr>
        <w:rStyle w:val="PageNumber"/>
        <w:rFonts w:ascii="Century Schoolbook" w:hAnsi="Century Schoolbook"/>
        <w:sz w:val="16"/>
      </w:rPr>
      <w:t xml:space="preserve">04/01/2011; </w:t>
    </w:r>
    <w:r w:rsidRPr="00D22685">
      <w:rPr>
        <w:rStyle w:val="PageNumber"/>
        <w:rFonts w:ascii="Century Schoolbook" w:hAnsi="Century Schoolbook"/>
        <w:sz w:val="16"/>
        <w:szCs w:val="16"/>
      </w:rPr>
      <w:t>04/01/2007</w:t>
    </w:r>
    <w:r>
      <w:rPr>
        <w:rStyle w:val="PageNumber"/>
        <w:rFonts w:ascii="Century Schoolbook" w:hAnsi="Century Schoolbook"/>
        <w:sz w:val="16"/>
        <w:szCs w:val="16"/>
      </w:rPr>
      <w:tab/>
    </w:r>
    <w:r>
      <w:rPr>
        <w:rStyle w:val="PageNumber"/>
        <w:rFonts w:ascii="Century Schoolbook" w:hAnsi="Century Schoolbook"/>
        <w:sz w:val="16"/>
        <w:szCs w:val="16"/>
      </w:rPr>
      <w:tab/>
    </w:r>
    <w:r w:rsidRPr="0023247A">
      <w:rPr>
        <w:rStyle w:val="PageNumber"/>
        <w:rFonts w:ascii="Century Schoolbook" w:hAnsi="Century Schoolbook"/>
        <w:color w:val="FF0000"/>
        <w:sz w:val="16"/>
        <w:szCs w:val="16"/>
      </w:rPr>
      <w:t>Operational</w:t>
    </w:r>
    <w:r w:rsidRPr="0023247A">
      <w:rPr>
        <w:rStyle w:val="PageNumber"/>
        <w:rFonts w:ascii="Century Schoolbook" w:hAnsi="Century Schoolbook"/>
        <w:color w:val="FF0000"/>
        <w:sz w:val="16"/>
      </w:rPr>
      <w:tab/>
    </w:r>
    <w:r w:rsidRPr="00A403F0">
      <w:rPr>
        <w:rStyle w:val="PageNumber"/>
        <w:rFonts w:ascii="Century Schoolbook" w:hAnsi="Century Schoolbook"/>
        <w:sz w:val="16"/>
      </w:rPr>
      <w:tab/>
    </w:r>
    <w:r w:rsidRPr="00A403F0">
      <w:rPr>
        <w:rStyle w:val="PageNumber"/>
        <w:rFonts w:ascii="Century Schoolbook" w:hAnsi="Century Schoolbook"/>
        <w:sz w:val="16"/>
      </w:rPr>
      <w:tab/>
    </w:r>
  </w:p>
  <w:p w:rsidR="001B4C33" w:rsidRDefault="001B4C3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C2" w:rsidRDefault="00781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C5"/>
    <w:rsid w:val="000756EC"/>
    <w:rsid w:val="00077506"/>
    <w:rsid w:val="000836EC"/>
    <w:rsid w:val="00091FAA"/>
    <w:rsid w:val="000D5B0D"/>
    <w:rsid w:val="00163A15"/>
    <w:rsid w:val="001B4C33"/>
    <w:rsid w:val="001B7351"/>
    <w:rsid w:val="001D464F"/>
    <w:rsid w:val="0023247A"/>
    <w:rsid w:val="002437D3"/>
    <w:rsid w:val="0025100C"/>
    <w:rsid w:val="0029768B"/>
    <w:rsid w:val="002D601B"/>
    <w:rsid w:val="003127D7"/>
    <w:rsid w:val="00371C59"/>
    <w:rsid w:val="0039229B"/>
    <w:rsid w:val="00394DB8"/>
    <w:rsid w:val="003C1C8C"/>
    <w:rsid w:val="004924C5"/>
    <w:rsid w:val="00532ACE"/>
    <w:rsid w:val="005A7B62"/>
    <w:rsid w:val="00713736"/>
    <w:rsid w:val="00756D03"/>
    <w:rsid w:val="007738AB"/>
    <w:rsid w:val="007814C2"/>
    <w:rsid w:val="0078317E"/>
    <w:rsid w:val="00793F5E"/>
    <w:rsid w:val="00800898"/>
    <w:rsid w:val="008223CA"/>
    <w:rsid w:val="00830BA9"/>
    <w:rsid w:val="00840AE0"/>
    <w:rsid w:val="00842A8E"/>
    <w:rsid w:val="00857252"/>
    <w:rsid w:val="00861800"/>
    <w:rsid w:val="00896E01"/>
    <w:rsid w:val="00897A83"/>
    <w:rsid w:val="008C1AC8"/>
    <w:rsid w:val="00991A0B"/>
    <w:rsid w:val="009A1189"/>
    <w:rsid w:val="00A062B0"/>
    <w:rsid w:val="00A3130C"/>
    <w:rsid w:val="00A403F0"/>
    <w:rsid w:val="00A466F5"/>
    <w:rsid w:val="00A64F97"/>
    <w:rsid w:val="00A75248"/>
    <w:rsid w:val="00A76CAB"/>
    <w:rsid w:val="00AD295B"/>
    <w:rsid w:val="00AE0FAE"/>
    <w:rsid w:val="00B51C23"/>
    <w:rsid w:val="00B81C11"/>
    <w:rsid w:val="00BE47C0"/>
    <w:rsid w:val="00BF42A1"/>
    <w:rsid w:val="00BF65AF"/>
    <w:rsid w:val="00C03694"/>
    <w:rsid w:val="00C17096"/>
    <w:rsid w:val="00C21567"/>
    <w:rsid w:val="00C403A9"/>
    <w:rsid w:val="00C7512C"/>
    <w:rsid w:val="00D22685"/>
    <w:rsid w:val="00D33592"/>
    <w:rsid w:val="00DA1CAB"/>
    <w:rsid w:val="00DE64A7"/>
    <w:rsid w:val="00E02338"/>
    <w:rsid w:val="00E07BB2"/>
    <w:rsid w:val="00E2060B"/>
    <w:rsid w:val="00E34ACD"/>
    <w:rsid w:val="00E40176"/>
    <w:rsid w:val="00EE51AA"/>
    <w:rsid w:val="00EF32BF"/>
    <w:rsid w:val="00EF561A"/>
    <w:rsid w:val="00F72EAA"/>
    <w:rsid w:val="00FA5715"/>
    <w:rsid w:val="00FA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entury Schoolbook" w:hAnsi="Century Schoolbook"/>
      <w:sz w:val="22"/>
      <w:szCs w:val="22"/>
    </w:rPr>
  </w:style>
  <w:style w:type="paragraph" w:styleId="BodyTextIndent">
    <w:name w:val="Body Text Indent"/>
    <w:basedOn w:val="Normal"/>
    <w:pPr>
      <w:tabs>
        <w:tab w:val="left" w:pos="720"/>
      </w:tabs>
      <w:ind w:left="720" w:hanging="720"/>
      <w:jc w:val="both"/>
    </w:pPr>
    <w:rPr>
      <w:rFonts w:ascii="Arial" w:hAnsi="Arial" w:cs="Arial"/>
      <w:sz w:val="22"/>
      <w:szCs w:val="22"/>
    </w:rPr>
  </w:style>
  <w:style w:type="character" w:styleId="Hyperlink">
    <w:name w:val="Hyperlink"/>
    <w:rsid w:val="00897A83"/>
    <w:rPr>
      <w:color w:val="0000FF"/>
      <w:u w:val="single"/>
    </w:rPr>
  </w:style>
  <w:style w:type="paragraph" w:styleId="BalloonText">
    <w:name w:val="Balloon Text"/>
    <w:basedOn w:val="Normal"/>
    <w:semiHidden/>
    <w:rsid w:val="00830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entury Schoolbook" w:hAnsi="Century Schoolbook"/>
      <w:sz w:val="22"/>
      <w:szCs w:val="22"/>
    </w:rPr>
  </w:style>
  <w:style w:type="paragraph" w:styleId="BodyTextIndent">
    <w:name w:val="Body Text Indent"/>
    <w:basedOn w:val="Normal"/>
    <w:pPr>
      <w:tabs>
        <w:tab w:val="left" w:pos="720"/>
      </w:tabs>
      <w:ind w:left="720" w:hanging="720"/>
      <w:jc w:val="both"/>
    </w:pPr>
    <w:rPr>
      <w:rFonts w:ascii="Arial" w:hAnsi="Arial" w:cs="Arial"/>
      <w:sz w:val="22"/>
      <w:szCs w:val="22"/>
    </w:rPr>
  </w:style>
  <w:style w:type="character" w:styleId="Hyperlink">
    <w:name w:val="Hyperlink"/>
    <w:rsid w:val="00897A83"/>
    <w:rPr>
      <w:color w:val="0000FF"/>
      <w:u w:val="single"/>
    </w:rPr>
  </w:style>
  <w:style w:type="paragraph" w:styleId="BalloonText">
    <w:name w:val="Balloon Text"/>
    <w:basedOn w:val="Normal"/>
    <w:semiHidden/>
    <w:rsid w:val="00830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ioroom@okolonafire.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FCD8-31AD-40A5-AA8E-6B65EFCC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3</TotalTime>
  <Pages>2</Pages>
  <Words>865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5277</CharactersWithSpaces>
  <SharedDoc>false</SharedDoc>
  <HLinks>
    <vt:vector size="6" baseType="variant">
      <vt:variant>
        <vt:i4>1245246</vt:i4>
      </vt:variant>
      <vt:variant>
        <vt:i4>2</vt:i4>
      </vt:variant>
      <vt:variant>
        <vt:i4>0</vt:i4>
      </vt:variant>
      <vt:variant>
        <vt:i4>5</vt:i4>
      </vt:variant>
      <vt:variant>
        <vt:lpwstr>mailto:radioroom@okolonafire.org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2012-03-07T01:46:00Z</cp:lastPrinted>
  <dcterms:created xsi:type="dcterms:W3CDTF">2013-05-09T02:31:00Z</dcterms:created>
  <dcterms:modified xsi:type="dcterms:W3CDTF">2014-09-16T12:43:00Z</dcterms:modified>
</cp:coreProperties>
</file>