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B8" w:rsidRDefault="00394DB8">
      <w:pPr>
        <w:rPr>
          <w:rFonts w:ascii="Arial" w:hAnsi="Arial" w:cs="Arial"/>
          <w:b/>
          <w:bCs/>
          <w:sz w:val="22"/>
          <w:szCs w:val="22"/>
        </w:rPr>
      </w:pPr>
      <w:r>
        <w:rPr>
          <w:rFonts w:ascii="Arial" w:hAnsi="Arial" w:cs="Arial"/>
          <w:szCs w:val="24"/>
          <w:lang w:val="en-CA"/>
        </w:rPr>
        <w:fldChar w:fldCharType="begin"/>
      </w:r>
      <w:r>
        <w:rPr>
          <w:rFonts w:ascii="Arial" w:hAnsi="Arial" w:cs="Arial"/>
          <w:szCs w:val="24"/>
          <w:lang w:val="en-CA"/>
        </w:rPr>
        <w:instrText xml:space="preserve"> SEQ CHAPTER \h \r 1</w:instrText>
      </w:r>
      <w:r>
        <w:rPr>
          <w:rFonts w:ascii="Arial" w:hAnsi="Arial" w:cs="Arial"/>
          <w:szCs w:val="24"/>
          <w:lang w:val="en-CA"/>
        </w:rPr>
        <w:fldChar w:fldCharType="end"/>
      </w:r>
    </w:p>
    <w:p w:rsidR="00394DB8" w:rsidRPr="008B74B7" w:rsidRDefault="00394DB8">
      <w:pPr>
        <w:tabs>
          <w:tab w:val="left" w:pos="720"/>
          <w:tab w:val="left" w:pos="1440"/>
        </w:tabs>
        <w:ind w:left="1440" w:hanging="1440"/>
        <w:jc w:val="both"/>
        <w:rPr>
          <w:rFonts w:ascii="Century Schoolbook" w:hAnsi="Century Schoolbook" w:cs="Arial"/>
          <w:iCs/>
          <w:sz w:val="22"/>
          <w:szCs w:val="22"/>
        </w:rPr>
      </w:pPr>
      <w:r w:rsidRPr="008B74B7">
        <w:rPr>
          <w:rFonts w:ascii="Century Schoolbook" w:hAnsi="Century Schoolbook" w:cs="Arial"/>
          <w:b/>
          <w:bCs/>
          <w:sz w:val="22"/>
          <w:szCs w:val="22"/>
        </w:rPr>
        <w:t>Purpose:</w:t>
      </w:r>
      <w:r w:rsidRPr="008B74B7">
        <w:rPr>
          <w:rFonts w:ascii="Century Schoolbook" w:hAnsi="Century Schoolbook" w:cs="Arial"/>
          <w:sz w:val="22"/>
          <w:szCs w:val="22"/>
        </w:rPr>
        <w:tab/>
      </w:r>
      <w:r w:rsidRPr="008B74B7">
        <w:rPr>
          <w:rFonts w:ascii="Century Schoolbook" w:hAnsi="Century Schoolbook" w:cs="Arial"/>
          <w:i/>
          <w:iCs/>
          <w:sz w:val="22"/>
          <w:szCs w:val="22"/>
        </w:rPr>
        <w:t xml:space="preserve">Firefighting is one of the most hazardous occupations in the </w:t>
      </w:r>
      <w:smartTag w:uri="urn:schemas-microsoft-com:office:smarttags" w:element="place">
        <w:smartTag w:uri="urn:schemas-microsoft-com:office:smarttags" w:element="country-region">
          <w:r w:rsidRPr="008B74B7">
            <w:rPr>
              <w:rFonts w:ascii="Century Schoolbook" w:hAnsi="Century Schoolbook" w:cs="Arial"/>
              <w:i/>
              <w:iCs/>
              <w:sz w:val="22"/>
              <w:szCs w:val="22"/>
            </w:rPr>
            <w:t>United States</w:t>
          </w:r>
        </w:smartTag>
      </w:smartTag>
      <w:r w:rsidRPr="008B74B7">
        <w:rPr>
          <w:rFonts w:ascii="Century Schoolbook" w:hAnsi="Century Schoolbook" w:cs="Arial"/>
          <w:i/>
          <w:iCs/>
          <w:sz w:val="22"/>
          <w:szCs w:val="22"/>
        </w:rPr>
        <w:t>.  To reduce the risk of injury to the members of this department, it will be necessary for everyone to know the hazards involved with firefighting, and to be alert at all times.  Firefighter safety is a mutual agreement, the fire department will provide as safe of a working environment as practical, and the members shall do their utmost to prevent injuries through safe actions and practices.</w:t>
      </w:r>
      <w:r w:rsidR="008B74B7" w:rsidRPr="008B74B7">
        <w:rPr>
          <w:rFonts w:ascii="Century Schoolbook" w:hAnsi="Century Schoolbook" w:cs="Arial"/>
          <w:i/>
          <w:iCs/>
          <w:sz w:val="22"/>
          <w:szCs w:val="22"/>
        </w:rPr>
        <w:t xml:space="preserve">  The procedure addresses safety in a general manner and other Standard Operating Procedures may address specific safety topics.</w:t>
      </w:r>
    </w:p>
    <w:p w:rsidR="00394DB8" w:rsidRPr="008B74B7" w:rsidRDefault="00394DB8">
      <w:pPr>
        <w:jc w:val="both"/>
        <w:rPr>
          <w:rFonts w:ascii="Century Schoolbook" w:hAnsi="Century Schoolbook" w:cs="Arial"/>
          <w:b/>
          <w:bCs/>
          <w:sz w:val="22"/>
          <w:szCs w:val="22"/>
        </w:rPr>
      </w:pPr>
      <w:r w:rsidRPr="008B74B7">
        <w:rPr>
          <w:rFonts w:ascii="Century Schoolbook" w:hAnsi="Century Schoolbook" w:cs="Arial"/>
          <w:b/>
          <w:bCs/>
          <w:sz w:val="22"/>
          <w:szCs w:val="22"/>
        </w:rPr>
        <w:t>Procedure:</w:t>
      </w:r>
    </w:p>
    <w:p w:rsidR="00394DB8" w:rsidRPr="008B74B7" w:rsidRDefault="00394DB8" w:rsidP="008B74B7">
      <w:pPr>
        <w:tabs>
          <w:tab w:val="left" w:pos="720"/>
        </w:tabs>
        <w:spacing w:after="120"/>
        <w:ind w:left="720" w:hanging="720"/>
        <w:jc w:val="both"/>
        <w:rPr>
          <w:rFonts w:ascii="Century Schoolbook" w:hAnsi="Century Schoolbook"/>
        </w:rPr>
      </w:pPr>
      <w:r w:rsidRPr="008B74B7">
        <w:rPr>
          <w:rFonts w:ascii="Century Schoolbook" w:hAnsi="Century Schoolbook" w:cs="Arial"/>
          <w:sz w:val="22"/>
          <w:szCs w:val="22"/>
        </w:rPr>
        <w:t>1.</w:t>
      </w:r>
      <w:r w:rsidRPr="008B74B7">
        <w:rPr>
          <w:rFonts w:ascii="Century Schoolbook" w:hAnsi="Century Schoolbook" w:cs="Arial"/>
          <w:sz w:val="22"/>
          <w:szCs w:val="22"/>
        </w:rPr>
        <w:tab/>
        <w:t>All members are expected to practice safety in the discharge of their duties.  No member of the fire department shall attempt to perform a task where he or she feels his or her safety is unreasonably jeopardized.  No one shall be penalized for failure to perform the task for this reason</w:t>
      </w:r>
      <w:r w:rsidR="00C17096" w:rsidRPr="008B74B7">
        <w:rPr>
          <w:rFonts w:ascii="Century Schoolbook" w:hAnsi="Century Schoolbook" w:cs="Arial"/>
          <w:sz w:val="22"/>
          <w:szCs w:val="22"/>
        </w:rPr>
        <w:t xml:space="preserve"> when good faith is used</w:t>
      </w:r>
      <w:r w:rsidRPr="008B74B7">
        <w:rPr>
          <w:rFonts w:ascii="Century Schoolbook" w:hAnsi="Century Schoolbook" w:cs="Arial"/>
          <w:sz w:val="22"/>
          <w:szCs w:val="22"/>
        </w:rPr>
        <w:t>.</w:t>
      </w:r>
    </w:p>
    <w:p w:rsidR="00C17096" w:rsidRPr="008B74B7" w:rsidRDefault="00394DB8" w:rsidP="008B74B7">
      <w:pPr>
        <w:pStyle w:val="BodyTextIndent"/>
        <w:spacing w:after="120"/>
        <w:rPr>
          <w:rFonts w:ascii="Century Schoolbook" w:hAnsi="Century Schoolbook"/>
        </w:rPr>
      </w:pPr>
      <w:r w:rsidRPr="008B74B7">
        <w:rPr>
          <w:rFonts w:ascii="Century Schoolbook" w:hAnsi="Century Schoolbook"/>
        </w:rPr>
        <w:t>2.</w:t>
      </w:r>
      <w:r w:rsidRPr="008B74B7">
        <w:rPr>
          <w:rFonts w:ascii="Century Schoolbook" w:hAnsi="Century Schoolbook"/>
        </w:rPr>
        <w:tab/>
        <w:t>No member shall operate tools</w:t>
      </w:r>
      <w:r w:rsidR="00C17096" w:rsidRPr="008B74B7">
        <w:rPr>
          <w:rFonts w:ascii="Century Schoolbook" w:hAnsi="Century Schoolbook"/>
        </w:rPr>
        <w:t>,</w:t>
      </w:r>
      <w:r w:rsidRPr="008B74B7">
        <w:rPr>
          <w:rFonts w:ascii="Century Schoolbook" w:hAnsi="Century Schoolbook"/>
        </w:rPr>
        <w:t xml:space="preserve"> equipment</w:t>
      </w:r>
      <w:r w:rsidR="00C17096" w:rsidRPr="008B74B7">
        <w:rPr>
          <w:rFonts w:ascii="Century Schoolbook" w:hAnsi="Century Schoolbook"/>
        </w:rPr>
        <w:t xml:space="preserve"> or fire apparatus</w:t>
      </w:r>
      <w:r w:rsidRPr="008B74B7">
        <w:rPr>
          <w:rFonts w:ascii="Century Schoolbook" w:hAnsi="Century Schoolbook"/>
        </w:rPr>
        <w:t xml:space="preserve"> unless he or she has, or is receiving proper instruction on the </w:t>
      </w:r>
      <w:r w:rsidR="00C17096" w:rsidRPr="008B74B7">
        <w:rPr>
          <w:rFonts w:ascii="Century Schoolbook" w:hAnsi="Century Schoolbook"/>
        </w:rPr>
        <w:t xml:space="preserve">tools, </w:t>
      </w:r>
      <w:r w:rsidRPr="008B74B7">
        <w:rPr>
          <w:rFonts w:ascii="Century Schoolbook" w:hAnsi="Century Schoolbook"/>
        </w:rPr>
        <w:t>equipment</w:t>
      </w:r>
      <w:r w:rsidR="00C17096" w:rsidRPr="008B74B7">
        <w:rPr>
          <w:rFonts w:ascii="Century Schoolbook" w:hAnsi="Century Schoolbook"/>
        </w:rPr>
        <w:t xml:space="preserve"> or apparatus by someone who is qualified or certified and the member is under the immediate supervision of the trainer.</w:t>
      </w:r>
    </w:p>
    <w:p w:rsidR="00394DB8" w:rsidRPr="008B74B7" w:rsidRDefault="00C17096" w:rsidP="008B74B7">
      <w:pPr>
        <w:pStyle w:val="BodyTextIndent"/>
        <w:spacing w:after="120"/>
        <w:rPr>
          <w:rFonts w:ascii="Century Schoolbook" w:hAnsi="Century Schoolbook"/>
        </w:rPr>
      </w:pPr>
      <w:r w:rsidRPr="008B74B7">
        <w:rPr>
          <w:rFonts w:ascii="Century Schoolbook" w:hAnsi="Century Schoolbook"/>
        </w:rPr>
        <w:t>3.</w:t>
      </w:r>
      <w:r w:rsidRPr="008B74B7">
        <w:rPr>
          <w:rFonts w:ascii="Century Schoolbook" w:hAnsi="Century Schoolbook"/>
        </w:rPr>
        <w:tab/>
        <w:t>No one</w:t>
      </w:r>
      <w:r w:rsidR="00394DB8" w:rsidRPr="008B74B7">
        <w:rPr>
          <w:rFonts w:ascii="Century Schoolbook" w:hAnsi="Century Schoolbook"/>
        </w:rPr>
        <w:t xml:space="preserve"> shall attempt any task</w:t>
      </w:r>
      <w:r w:rsidRPr="008B74B7">
        <w:rPr>
          <w:rFonts w:ascii="Century Schoolbook" w:hAnsi="Century Schoolbook"/>
        </w:rPr>
        <w:t xml:space="preserve"> or procedure</w:t>
      </w:r>
      <w:r w:rsidR="00394DB8" w:rsidRPr="008B74B7">
        <w:rPr>
          <w:rFonts w:ascii="Century Schoolbook" w:hAnsi="Century Schoolbook"/>
        </w:rPr>
        <w:t xml:space="preserve"> for which he/she has not been properly trained.</w:t>
      </w:r>
    </w:p>
    <w:p w:rsidR="00394DB8" w:rsidRPr="008B74B7" w:rsidRDefault="00C17096" w:rsidP="008B74B7">
      <w:pPr>
        <w:tabs>
          <w:tab w:val="left" w:pos="720"/>
        </w:tabs>
        <w:spacing w:after="120"/>
        <w:ind w:left="720" w:hanging="720"/>
        <w:jc w:val="both"/>
        <w:rPr>
          <w:rFonts w:ascii="Century Schoolbook" w:hAnsi="Century Schoolbook" w:cs="Arial"/>
          <w:sz w:val="22"/>
          <w:szCs w:val="22"/>
        </w:rPr>
      </w:pPr>
      <w:r w:rsidRPr="008B74B7">
        <w:rPr>
          <w:rFonts w:ascii="Century Schoolbook" w:hAnsi="Century Schoolbook" w:cs="Arial"/>
          <w:sz w:val="22"/>
          <w:szCs w:val="22"/>
        </w:rPr>
        <w:t>4</w:t>
      </w:r>
      <w:r w:rsidR="00394DB8" w:rsidRPr="008B74B7">
        <w:rPr>
          <w:rFonts w:ascii="Century Schoolbook" w:hAnsi="Century Schoolbook" w:cs="Arial"/>
          <w:sz w:val="22"/>
          <w:szCs w:val="22"/>
        </w:rPr>
        <w:t>.</w:t>
      </w:r>
      <w:r w:rsidR="00394DB8" w:rsidRPr="008B74B7">
        <w:rPr>
          <w:rFonts w:ascii="Century Schoolbook" w:hAnsi="Century Schoolbook" w:cs="Arial"/>
          <w:sz w:val="22"/>
          <w:szCs w:val="22"/>
        </w:rPr>
        <w:tab/>
        <w:t>Whenever a member observes an unsafe act, condition or practice, he/she should act promptly to remedy the unsafe act and notify an officer immediately.  Th</w:t>
      </w:r>
      <w:r w:rsidRPr="008B74B7">
        <w:rPr>
          <w:rFonts w:ascii="Century Schoolbook" w:hAnsi="Century Schoolbook" w:cs="Arial"/>
          <w:sz w:val="22"/>
          <w:szCs w:val="22"/>
        </w:rPr>
        <w:t>at</w:t>
      </w:r>
      <w:r w:rsidR="00394DB8" w:rsidRPr="008B74B7">
        <w:rPr>
          <w:rFonts w:ascii="Century Schoolbook" w:hAnsi="Century Schoolbook" w:cs="Arial"/>
          <w:sz w:val="22"/>
          <w:szCs w:val="22"/>
        </w:rPr>
        <w:t xml:space="preserve"> officer shall initiate the appropriate action to remedy the hazard.</w:t>
      </w:r>
    </w:p>
    <w:p w:rsidR="00394DB8" w:rsidRPr="008B74B7" w:rsidRDefault="00C17096" w:rsidP="008B74B7">
      <w:pPr>
        <w:tabs>
          <w:tab w:val="left" w:pos="720"/>
        </w:tabs>
        <w:spacing w:after="120"/>
        <w:ind w:left="720" w:hanging="720"/>
        <w:jc w:val="both"/>
        <w:rPr>
          <w:rFonts w:ascii="Century Schoolbook" w:hAnsi="Century Schoolbook" w:cs="Arial"/>
          <w:sz w:val="22"/>
          <w:szCs w:val="22"/>
        </w:rPr>
      </w:pPr>
      <w:r w:rsidRPr="008B74B7">
        <w:rPr>
          <w:rFonts w:ascii="Century Schoolbook" w:hAnsi="Century Schoolbook" w:cs="Arial"/>
          <w:sz w:val="22"/>
          <w:szCs w:val="22"/>
        </w:rPr>
        <w:t>5</w:t>
      </w:r>
      <w:r w:rsidR="00394DB8" w:rsidRPr="008B74B7">
        <w:rPr>
          <w:rFonts w:ascii="Century Schoolbook" w:hAnsi="Century Schoolbook" w:cs="Arial"/>
          <w:sz w:val="22"/>
          <w:szCs w:val="22"/>
        </w:rPr>
        <w:t>.</w:t>
      </w:r>
      <w:r w:rsidR="00394DB8" w:rsidRPr="008B74B7">
        <w:rPr>
          <w:rFonts w:ascii="Century Schoolbook" w:hAnsi="Century Schoolbook" w:cs="Arial"/>
          <w:sz w:val="22"/>
          <w:szCs w:val="22"/>
        </w:rPr>
        <w:tab/>
        <w:t xml:space="preserve">Face shields or other approved safety eyewear, are to be worn whenever using any hand tools, </w:t>
      </w:r>
      <w:r w:rsidR="000756EC" w:rsidRPr="008B74B7">
        <w:rPr>
          <w:rFonts w:ascii="Century Schoolbook" w:hAnsi="Century Schoolbook" w:cs="Arial"/>
          <w:sz w:val="22"/>
          <w:szCs w:val="22"/>
        </w:rPr>
        <w:t>power tools, or pneumatic tools</w:t>
      </w:r>
      <w:r w:rsidRPr="008B74B7">
        <w:rPr>
          <w:rFonts w:ascii="Century Schoolbook" w:hAnsi="Century Schoolbook" w:cs="Arial"/>
          <w:sz w:val="22"/>
          <w:szCs w:val="22"/>
        </w:rPr>
        <w:t xml:space="preserve"> and welding/cutting.  Issued safety glasses shall be the primary means of eye protection during auto accident rescue operations.  Eye protection shall also be worn during medical responses where there is a potential for </w:t>
      </w:r>
      <w:r w:rsidRPr="008B74B7">
        <w:rPr>
          <w:rFonts w:ascii="Century Schoolbook" w:hAnsi="Century Schoolbook"/>
          <w:sz w:val="22"/>
          <w:szCs w:val="22"/>
        </w:rPr>
        <w:t>splashing, spraying, spattering, and generation of droplets of potentially infectious materials (blood</w:t>
      </w:r>
      <w:r w:rsidR="00E21CC3" w:rsidRPr="008B74B7">
        <w:rPr>
          <w:rFonts w:ascii="Century Schoolbook" w:hAnsi="Century Schoolbook"/>
          <w:sz w:val="22"/>
          <w:szCs w:val="22"/>
        </w:rPr>
        <w:t xml:space="preserve"> </w:t>
      </w:r>
      <w:r w:rsidRPr="008B74B7">
        <w:rPr>
          <w:rFonts w:ascii="Century Schoolbook" w:hAnsi="Century Schoolbook"/>
          <w:sz w:val="22"/>
          <w:szCs w:val="22"/>
        </w:rPr>
        <w:t>borne pathogens)</w:t>
      </w:r>
      <w:r w:rsidR="003C1C8C" w:rsidRPr="008B74B7">
        <w:rPr>
          <w:rFonts w:ascii="Century Schoolbook" w:hAnsi="Century Schoolbook"/>
          <w:sz w:val="22"/>
          <w:szCs w:val="22"/>
        </w:rPr>
        <w:t>.</w:t>
      </w:r>
    </w:p>
    <w:p w:rsidR="00394DB8" w:rsidRPr="008B74B7" w:rsidRDefault="00C7512C" w:rsidP="008B74B7">
      <w:pPr>
        <w:tabs>
          <w:tab w:val="left" w:pos="720"/>
        </w:tabs>
        <w:spacing w:after="120"/>
        <w:ind w:left="720" w:hanging="720"/>
        <w:jc w:val="both"/>
        <w:rPr>
          <w:rFonts w:ascii="Century Schoolbook" w:hAnsi="Century Schoolbook" w:cs="Arial"/>
          <w:sz w:val="22"/>
          <w:szCs w:val="22"/>
        </w:rPr>
      </w:pPr>
      <w:r w:rsidRPr="008B74B7">
        <w:rPr>
          <w:rFonts w:ascii="Century Schoolbook" w:hAnsi="Century Schoolbook" w:cs="Arial"/>
          <w:sz w:val="22"/>
          <w:szCs w:val="22"/>
        </w:rPr>
        <w:t>6</w:t>
      </w:r>
      <w:r w:rsidR="00394DB8" w:rsidRPr="008B74B7">
        <w:rPr>
          <w:rFonts w:ascii="Century Schoolbook" w:hAnsi="Century Schoolbook" w:cs="Arial"/>
          <w:sz w:val="22"/>
          <w:szCs w:val="22"/>
        </w:rPr>
        <w:t>.</w:t>
      </w:r>
      <w:r w:rsidR="00394DB8" w:rsidRPr="008B74B7">
        <w:rPr>
          <w:rFonts w:ascii="Century Schoolbook" w:hAnsi="Century Schoolbook" w:cs="Arial"/>
          <w:sz w:val="22"/>
          <w:szCs w:val="22"/>
        </w:rPr>
        <w:tab/>
        <w:t>When apparatus is traveling in reverse, there shall be ground guide unless the apparatus must be backed up in dire situations.</w:t>
      </w:r>
    </w:p>
    <w:p w:rsidR="00394DB8" w:rsidRPr="008B74B7" w:rsidRDefault="00C7512C" w:rsidP="008B74B7">
      <w:pPr>
        <w:tabs>
          <w:tab w:val="left" w:pos="720"/>
        </w:tabs>
        <w:spacing w:after="120"/>
        <w:ind w:left="720" w:hanging="720"/>
        <w:jc w:val="both"/>
        <w:rPr>
          <w:rFonts w:ascii="Century Schoolbook" w:hAnsi="Century Schoolbook" w:cs="Arial"/>
          <w:sz w:val="22"/>
          <w:szCs w:val="22"/>
        </w:rPr>
      </w:pPr>
      <w:r w:rsidRPr="008B74B7">
        <w:rPr>
          <w:rFonts w:ascii="Century Schoolbook" w:hAnsi="Century Schoolbook" w:cs="Arial"/>
          <w:sz w:val="22"/>
          <w:szCs w:val="22"/>
        </w:rPr>
        <w:t>7</w:t>
      </w:r>
      <w:r w:rsidR="00394DB8" w:rsidRPr="008B74B7">
        <w:rPr>
          <w:rFonts w:ascii="Century Schoolbook" w:hAnsi="Century Schoolbook" w:cs="Arial"/>
          <w:sz w:val="22"/>
          <w:szCs w:val="22"/>
        </w:rPr>
        <w:t>.</w:t>
      </w:r>
      <w:r w:rsidR="00394DB8" w:rsidRPr="008B74B7">
        <w:rPr>
          <w:rFonts w:ascii="Century Schoolbook" w:hAnsi="Century Schoolbook" w:cs="Arial"/>
          <w:sz w:val="22"/>
          <w:szCs w:val="22"/>
        </w:rPr>
        <w:tab/>
        <w:t>Standing in jump</w:t>
      </w:r>
      <w:r w:rsidR="00FA5715" w:rsidRPr="008B74B7">
        <w:rPr>
          <w:rFonts w:ascii="Century Schoolbook" w:hAnsi="Century Schoolbook" w:cs="Arial"/>
          <w:sz w:val="22"/>
          <w:szCs w:val="22"/>
        </w:rPr>
        <w:t xml:space="preserve"> seats shall</w:t>
      </w:r>
      <w:r w:rsidR="00394DB8" w:rsidRPr="008B74B7">
        <w:rPr>
          <w:rFonts w:ascii="Century Schoolbook" w:hAnsi="Century Schoolbook" w:cs="Arial"/>
          <w:sz w:val="22"/>
          <w:szCs w:val="22"/>
        </w:rPr>
        <w:t xml:space="preserve"> be avoided.</w:t>
      </w:r>
    </w:p>
    <w:p w:rsidR="00394DB8" w:rsidRPr="008B74B7" w:rsidRDefault="00C7512C" w:rsidP="008B74B7">
      <w:pPr>
        <w:tabs>
          <w:tab w:val="left" w:pos="720"/>
        </w:tabs>
        <w:spacing w:after="120"/>
        <w:ind w:left="720" w:hanging="720"/>
        <w:jc w:val="both"/>
        <w:rPr>
          <w:rFonts w:ascii="Century Schoolbook" w:hAnsi="Century Schoolbook" w:cs="Arial"/>
          <w:sz w:val="22"/>
          <w:szCs w:val="22"/>
        </w:rPr>
      </w:pPr>
      <w:r w:rsidRPr="008B74B7">
        <w:rPr>
          <w:rFonts w:ascii="Century Schoolbook" w:hAnsi="Century Schoolbook" w:cs="Arial"/>
          <w:sz w:val="22"/>
          <w:szCs w:val="22"/>
        </w:rPr>
        <w:t>8</w:t>
      </w:r>
      <w:r w:rsidR="00394DB8" w:rsidRPr="008B74B7">
        <w:rPr>
          <w:rFonts w:ascii="Century Schoolbook" w:hAnsi="Century Schoolbook" w:cs="Arial"/>
          <w:sz w:val="22"/>
          <w:szCs w:val="22"/>
        </w:rPr>
        <w:t>.</w:t>
      </w:r>
      <w:r w:rsidR="00394DB8" w:rsidRPr="008B74B7">
        <w:rPr>
          <w:rFonts w:ascii="Century Schoolbook" w:hAnsi="Century Schoolbook" w:cs="Arial"/>
          <w:sz w:val="22"/>
          <w:szCs w:val="22"/>
        </w:rPr>
        <w:tab/>
        <w:t xml:space="preserve">No one shall enter a fire building or other Immediately Dangerous to Life and Health environment without </w:t>
      </w:r>
      <w:r w:rsidR="003C1C8C" w:rsidRPr="008B74B7">
        <w:rPr>
          <w:rFonts w:ascii="Century Schoolbook" w:hAnsi="Century Schoolbook" w:cs="Arial"/>
          <w:sz w:val="22"/>
          <w:szCs w:val="22"/>
        </w:rPr>
        <w:t>a</w:t>
      </w:r>
      <w:r w:rsidR="00394DB8" w:rsidRPr="008B74B7">
        <w:rPr>
          <w:rFonts w:ascii="Century Schoolbook" w:hAnsi="Century Schoolbook" w:cs="Arial"/>
          <w:sz w:val="22"/>
          <w:szCs w:val="22"/>
        </w:rPr>
        <w:t xml:space="preserve"> Rapid Intervention Team </w:t>
      </w:r>
      <w:r w:rsidR="003C1C8C" w:rsidRPr="008B74B7">
        <w:rPr>
          <w:rFonts w:ascii="Century Schoolbook" w:hAnsi="Century Schoolbook" w:cs="Arial"/>
          <w:sz w:val="22"/>
          <w:szCs w:val="22"/>
        </w:rPr>
        <w:t xml:space="preserve">in place </w:t>
      </w:r>
      <w:r w:rsidR="00394DB8" w:rsidRPr="008B74B7">
        <w:rPr>
          <w:rFonts w:ascii="Century Schoolbook" w:hAnsi="Century Schoolbook" w:cs="Arial"/>
          <w:sz w:val="22"/>
          <w:szCs w:val="22"/>
        </w:rPr>
        <w:t>as described in the Rapid Intervention Standard Operating Procedure.</w:t>
      </w:r>
    </w:p>
    <w:p w:rsidR="00394DB8" w:rsidRPr="008B74B7" w:rsidRDefault="00C7512C" w:rsidP="008B74B7">
      <w:pPr>
        <w:tabs>
          <w:tab w:val="left" w:pos="720"/>
        </w:tabs>
        <w:spacing w:after="120"/>
        <w:ind w:left="720" w:hanging="720"/>
        <w:jc w:val="both"/>
        <w:rPr>
          <w:rFonts w:ascii="Century Schoolbook" w:hAnsi="Century Schoolbook" w:cs="Arial"/>
          <w:sz w:val="22"/>
          <w:szCs w:val="22"/>
        </w:rPr>
      </w:pPr>
      <w:r w:rsidRPr="008B74B7">
        <w:rPr>
          <w:rFonts w:ascii="Century Schoolbook" w:hAnsi="Century Schoolbook" w:cs="Arial"/>
          <w:sz w:val="22"/>
          <w:szCs w:val="22"/>
        </w:rPr>
        <w:t>9</w:t>
      </w:r>
      <w:r w:rsidR="00394DB8" w:rsidRPr="008B74B7">
        <w:rPr>
          <w:rFonts w:ascii="Century Schoolbook" w:hAnsi="Century Schoolbook" w:cs="Arial"/>
          <w:sz w:val="22"/>
          <w:szCs w:val="22"/>
        </w:rPr>
        <w:t>.</w:t>
      </w:r>
      <w:r w:rsidR="00394DB8" w:rsidRPr="008B74B7">
        <w:rPr>
          <w:rFonts w:ascii="Century Schoolbook" w:hAnsi="Century Schoolbook" w:cs="Arial"/>
          <w:sz w:val="22"/>
          <w:szCs w:val="22"/>
        </w:rPr>
        <w:tab/>
        <w:t>No one shall attack a fire, enter the danger zone of a hazardous material incident</w:t>
      </w:r>
      <w:r w:rsidRPr="008B74B7">
        <w:rPr>
          <w:rFonts w:ascii="Century Schoolbook" w:hAnsi="Century Schoolbook" w:cs="Arial"/>
          <w:sz w:val="22"/>
          <w:szCs w:val="22"/>
        </w:rPr>
        <w:t>, other Immediately Dangerous to Life and Health environment,</w:t>
      </w:r>
      <w:r w:rsidR="00394DB8" w:rsidRPr="008B74B7">
        <w:rPr>
          <w:rFonts w:ascii="Century Schoolbook" w:hAnsi="Century Schoolbook" w:cs="Arial"/>
          <w:sz w:val="22"/>
          <w:szCs w:val="22"/>
        </w:rPr>
        <w:t xml:space="preserve"> without having proper protective equipment, including </w:t>
      </w:r>
      <w:proofErr w:type="spellStart"/>
      <w:r w:rsidR="00394DB8" w:rsidRPr="008B74B7">
        <w:rPr>
          <w:rFonts w:ascii="Century Schoolbook" w:hAnsi="Century Schoolbook" w:cs="Arial"/>
          <w:sz w:val="22"/>
          <w:szCs w:val="22"/>
        </w:rPr>
        <w:t>self contained</w:t>
      </w:r>
      <w:proofErr w:type="spellEnd"/>
      <w:r w:rsidR="00394DB8" w:rsidRPr="008B74B7">
        <w:rPr>
          <w:rFonts w:ascii="Century Schoolbook" w:hAnsi="Century Schoolbook" w:cs="Arial"/>
          <w:sz w:val="22"/>
          <w:szCs w:val="22"/>
        </w:rPr>
        <w:t xml:space="preserve"> breathing apparatus (as appropriate - structures, </w:t>
      </w:r>
      <w:proofErr w:type="spellStart"/>
      <w:r w:rsidR="00394DB8" w:rsidRPr="008B74B7">
        <w:rPr>
          <w:rFonts w:ascii="Century Schoolbook" w:hAnsi="Century Schoolbook" w:cs="Arial"/>
          <w:sz w:val="22"/>
          <w:szCs w:val="22"/>
        </w:rPr>
        <w:t>etc</w:t>
      </w:r>
      <w:proofErr w:type="spellEnd"/>
      <w:r w:rsidR="00394DB8" w:rsidRPr="008B74B7">
        <w:rPr>
          <w:rFonts w:ascii="Century Schoolbook" w:hAnsi="Century Schoolbook" w:cs="Arial"/>
          <w:sz w:val="22"/>
          <w:szCs w:val="22"/>
        </w:rPr>
        <w:t>), and without having received the proper training.</w:t>
      </w:r>
    </w:p>
    <w:p w:rsidR="003C1C8C" w:rsidRPr="008B74B7" w:rsidRDefault="00C7512C" w:rsidP="008B74B7">
      <w:pPr>
        <w:tabs>
          <w:tab w:val="left" w:pos="720"/>
        </w:tabs>
        <w:spacing w:after="120"/>
        <w:ind w:left="720" w:hanging="720"/>
        <w:jc w:val="both"/>
        <w:rPr>
          <w:rFonts w:ascii="Century Schoolbook" w:hAnsi="Century Schoolbook" w:cs="Arial"/>
          <w:sz w:val="22"/>
          <w:szCs w:val="22"/>
        </w:rPr>
      </w:pPr>
      <w:r w:rsidRPr="008B74B7">
        <w:rPr>
          <w:rFonts w:ascii="Century Schoolbook" w:hAnsi="Century Schoolbook" w:cs="Arial"/>
          <w:sz w:val="22"/>
          <w:szCs w:val="22"/>
        </w:rPr>
        <w:br w:type="page"/>
      </w:r>
    </w:p>
    <w:p w:rsidR="00F05802" w:rsidRPr="008B74B7" w:rsidRDefault="00C7512C" w:rsidP="008B74B7">
      <w:pPr>
        <w:tabs>
          <w:tab w:val="left" w:pos="720"/>
        </w:tabs>
        <w:spacing w:after="120"/>
        <w:ind w:left="720" w:hanging="720"/>
        <w:jc w:val="both"/>
        <w:rPr>
          <w:rFonts w:ascii="Century Schoolbook" w:hAnsi="Century Schoolbook" w:cs="Arial"/>
          <w:sz w:val="22"/>
          <w:szCs w:val="22"/>
        </w:rPr>
      </w:pPr>
      <w:r w:rsidRPr="008B74B7">
        <w:rPr>
          <w:rFonts w:ascii="Century Schoolbook" w:hAnsi="Century Schoolbook" w:cs="Arial"/>
          <w:sz w:val="22"/>
          <w:szCs w:val="22"/>
        </w:rPr>
        <w:lastRenderedPageBreak/>
        <w:t>10</w:t>
      </w:r>
      <w:r w:rsidR="003C1C8C" w:rsidRPr="008B74B7">
        <w:rPr>
          <w:rFonts w:ascii="Century Schoolbook" w:hAnsi="Century Schoolbook" w:cs="Arial"/>
          <w:sz w:val="22"/>
          <w:szCs w:val="22"/>
        </w:rPr>
        <w:t>.</w:t>
      </w:r>
      <w:r w:rsidR="003C1C8C" w:rsidRPr="008B74B7">
        <w:rPr>
          <w:rFonts w:ascii="Century Schoolbook" w:hAnsi="Century Schoolbook" w:cs="Arial"/>
          <w:sz w:val="22"/>
          <w:szCs w:val="22"/>
        </w:rPr>
        <w:tab/>
        <w:t xml:space="preserve">Seat belts </w:t>
      </w:r>
      <w:proofErr w:type="gramStart"/>
      <w:r w:rsidR="003C1C8C" w:rsidRPr="009F0711">
        <w:rPr>
          <w:rFonts w:ascii="Century Schoolbook" w:hAnsi="Century Schoolbook" w:cs="Arial"/>
          <w:strike/>
          <w:sz w:val="22"/>
          <w:szCs w:val="22"/>
        </w:rPr>
        <w:t xml:space="preserve">shall </w:t>
      </w:r>
      <w:r w:rsidR="009F0711">
        <w:rPr>
          <w:rFonts w:ascii="Century Schoolbook" w:hAnsi="Century Schoolbook" w:cs="Arial"/>
          <w:sz w:val="22"/>
          <w:szCs w:val="22"/>
        </w:rPr>
        <w:t xml:space="preserve"> </w:t>
      </w:r>
      <w:r w:rsidR="009F0711">
        <w:rPr>
          <w:rFonts w:ascii="Century Schoolbook" w:hAnsi="Century Schoolbook" w:cs="Arial"/>
          <w:color w:val="C0504D" w:themeColor="accent2"/>
          <w:sz w:val="22"/>
          <w:szCs w:val="22"/>
        </w:rPr>
        <w:t>must</w:t>
      </w:r>
      <w:proofErr w:type="gramEnd"/>
      <w:r w:rsidR="009F0711">
        <w:rPr>
          <w:rFonts w:ascii="Century Schoolbook" w:hAnsi="Century Schoolbook" w:cs="Arial"/>
          <w:color w:val="C0504D" w:themeColor="accent2"/>
          <w:sz w:val="22"/>
          <w:szCs w:val="22"/>
        </w:rPr>
        <w:t xml:space="preserve"> </w:t>
      </w:r>
      <w:r w:rsidR="003C1C8C" w:rsidRPr="008B74B7">
        <w:rPr>
          <w:rFonts w:ascii="Century Schoolbook" w:hAnsi="Century Schoolbook" w:cs="Arial"/>
          <w:sz w:val="22"/>
          <w:szCs w:val="22"/>
        </w:rPr>
        <w:t xml:space="preserve">be worn by all persons in a fire department owned vehicle whenever the vehicle is in motion.  Fire department members riding in </w:t>
      </w:r>
      <w:r w:rsidRPr="008B74B7">
        <w:rPr>
          <w:rFonts w:ascii="Century Schoolbook" w:hAnsi="Century Schoolbook" w:cs="Arial"/>
          <w:sz w:val="22"/>
          <w:szCs w:val="22"/>
        </w:rPr>
        <w:t xml:space="preserve">other </w:t>
      </w:r>
      <w:r w:rsidR="003C1C8C" w:rsidRPr="008B74B7">
        <w:rPr>
          <w:rFonts w:ascii="Century Schoolbook" w:hAnsi="Century Schoolbook" w:cs="Arial"/>
          <w:sz w:val="22"/>
          <w:szCs w:val="22"/>
        </w:rPr>
        <w:t>vehicles not owned</w:t>
      </w:r>
      <w:r w:rsidRPr="008B74B7">
        <w:rPr>
          <w:rFonts w:ascii="Century Schoolbook" w:hAnsi="Century Schoolbook" w:cs="Arial"/>
          <w:sz w:val="22"/>
          <w:szCs w:val="22"/>
        </w:rPr>
        <w:t xml:space="preserve"> by the fire department</w:t>
      </w:r>
      <w:r w:rsidR="003C1C8C" w:rsidRPr="008B74B7">
        <w:rPr>
          <w:rFonts w:ascii="Century Schoolbook" w:hAnsi="Century Schoolbook" w:cs="Arial"/>
          <w:sz w:val="22"/>
          <w:szCs w:val="22"/>
        </w:rPr>
        <w:t xml:space="preserve"> shall also w</w:t>
      </w:r>
      <w:r w:rsidRPr="008B74B7">
        <w:rPr>
          <w:rFonts w:ascii="Century Schoolbook" w:hAnsi="Century Schoolbook" w:cs="Arial"/>
          <w:sz w:val="22"/>
          <w:szCs w:val="22"/>
        </w:rPr>
        <w:t>ear</w:t>
      </w:r>
      <w:r w:rsidR="003C1C8C" w:rsidRPr="008B74B7">
        <w:rPr>
          <w:rFonts w:ascii="Century Schoolbook" w:hAnsi="Century Schoolbook" w:cs="Arial"/>
          <w:sz w:val="22"/>
          <w:szCs w:val="22"/>
        </w:rPr>
        <w:t xml:space="preserve"> seatbelts when the member is in the discharge of their duties.</w:t>
      </w:r>
      <w:r w:rsidRPr="008B74B7">
        <w:rPr>
          <w:rFonts w:ascii="Century Schoolbook" w:hAnsi="Century Schoolbook" w:cs="Arial"/>
          <w:sz w:val="22"/>
          <w:szCs w:val="22"/>
        </w:rPr>
        <w:t xml:space="preserve">  (This is not applicable when the vehicle is being maneuvered on fire department property or when the member is in the rear of an ambulance </w:t>
      </w:r>
      <w:r w:rsidR="00252170" w:rsidRPr="008B74B7">
        <w:rPr>
          <w:rFonts w:ascii="Century Schoolbook" w:hAnsi="Century Schoolbook" w:cs="Arial"/>
          <w:sz w:val="22"/>
          <w:szCs w:val="22"/>
        </w:rPr>
        <w:t>and</w:t>
      </w:r>
      <w:r w:rsidRPr="008B74B7">
        <w:rPr>
          <w:rFonts w:ascii="Century Schoolbook" w:hAnsi="Century Schoolbook" w:cs="Arial"/>
          <w:sz w:val="22"/>
          <w:szCs w:val="22"/>
        </w:rPr>
        <w:t xml:space="preserve"> the member is providing medical care to a patient).  The person in charge of a fire department vehicle is responsible to ensure all persons have their seatbelts fastened prior to movement of the vehicle.</w:t>
      </w:r>
    </w:p>
    <w:p w:rsidR="001B5BDE" w:rsidRPr="008B74B7" w:rsidRDefault="00F05802" w:rsidP="008B74B7">
      <w:pPr>
        <w:tabs>
          <w:tab w:val="left" w:pos="720"/>
        </w:tabs>
        <w:spacing w:after="60"/>
        <w:ind w:left="720" w:hanging="720"/>
        <w:jc w:val="both"/>
        <w:rPr>
          <w:rFonts w:ascii="Century Schoolbook" w:hAnsi="Century Schoolbook" w:cs="Arial"/>
          <w:sz w:val="22"/>
          <w:szCs w:val="22"/>
        </w:rPr>
      </w:pPr>
      <w:r w:rsidRPr="008B74B7">
        <w:rPr>
          <w:rFonts w:ascii="Century Schoolbook" w:hAnsi="Century Schoolbook" w:cs="Arial"/>
          <w:sz w:val="22"/>
          <w:szCs w:val="22"/>
        </w:rPr>
        <w:t>11.</w:t>
      </w:r>
      <w:r w:rsidRPr="008B74B7">
        <w:rPr>
          <w:rFonts w:ascii="Century Schoolbook" w:hAnsi="Century Schoolbook" w:cs="Arial"/>
          <w:sz w:val="22"/>
          <w:szCs w:val="22"/>
        </w:rPr>
        <w:tab/>
      </w:r>
      <w:r w:rsidR="001B5BDE" w:rsidRPr="008B74B7">
        <w:rPr>
          <w:rFonts w:ascii="Century Schoolbook" w:hAnsi="Century Schoolbook" w:cs="Arial"/>
          <w:sz w:val="22"/>
          <w:szCs w:val="22"/>
        </w:rPr>
        <w:t>The following is applicable to the use of personal communication devices, such as but not limited to, cellular telephones, “smart telephones”, Blackberry devices, text messaging devices or any other electronic communication device</w:t>
      </w:r>
      <w:r w:rsidR="009F22F7" w:rsidRPr="008B74B7">
        <w:rPr>
          <w:rFonts w:ascii="Century Schoolbook" w:hAnsi="Century Schoolbook" w:cs="Arial"/>
          <w:sz w:val="22"/>
          <w:szCs w:val="22"/>
        </w:rPr>
        <w:t>.  (Fire department radio equipment is not considered a personal communications device)</w:t>
      </w:r>
      <w:r w:rsidR="001B5BDE" w:rsidRPr="008B74B7">
        <w:rPr>
          <w:rFonts w:ascii="Century Schoolbook" w:hAnsi="Century Schoolbook" w:cs="Arial"/>
          <w:sz w:val="22"/>
          <w:szCs w:val="22"/>
        </w:rPr>
        <w:t>:</w:t>
      </w:r>
    </w:p>
    <w:p w:rsidR="008B74B7" w:rsidRDefault="001B5BDE" w:rsidP="008B74B7">
      <w:pPr>
        <w:spacing w:after="60"/>
        <w:ind w:left="1354" w:right="446" w:hanging="634"/>
        <w:jc w:val="both"/>
        <w:rPr>
          <w:rFonts w:ascii="Century Schoolbook" w:hAnsi="Century Schoolbook" w:cs="Arial"/>
          <w:sz w:val="22"/>
          <w:szCs w:val="22"/>
        </w:rPr>
      </w:pPr>
      <w:r w:rsidRPr="008B74B7">
        <w:rPr>
          <w:rFonts w:ascii="Century Schoolbook" w:hAnsi="Century Schoolbook" w:cs="Arial"/>
          <w:sz w:val="22"/>
          <w:szCs w:val="22"/>
        </w:rPr>
        <w:t>A.</w:t>
      </w:r>
      <w:r w:rsidRPr="008B74B7">
        <w:rPr>
          <w:rFonts w:ascii="Century Schoolbook" w:hAnsi="Century Schoolbook" w:cs="Arial"/>
          <w:sz w:val="22"/>
          <w:szCs w:val="22"/>
        </w:rPr>
        <w:tab/>
        <w:t xml:space="preserve">Apparatus drivers shall NOT use personal communications devices at </w:t>
      </w:r>
      <w:proofErr w:type="spellStart"/>
      <w:r w:rsidRPr="008B74B7">
        <w:rPr>
          <w:rFonts w:ascii="Century Schoolbook" w:hAnsi="Century Schoolbook" w:cs="Arial"/>
          <w:sz w:val="22"/>
          <w:szCs w:val="22"/>
        </w:rPr>
        <w:t>anytime</w:t>
      </w:r>
      <w:proofErr w:type="spellEnd"/>
      <w:r w:rsidRPr="008B74B7">
        <w:rPr>
          <w:rFonts w:ascii="Century Schoolbook" w:hAnsi="Century Schoolbook" w:cs="Arial"/>
          <w:sz w:val="22"/>
          <w:szCs w:val="22"/>
        </w:rPr>
        <w:t xml:space="preserve"> while driving a fire apparatus, whether or not a</w:t>
      </w:r>
      <w:r w:rsidR="008B74B7">
        <w:rPr>
          <w:rFonts w:ascii="Century Schoolbook" w:hAnsi="Century Schoolbook" w:cs="Arial"/>
          <w:sz w:val="22"/>
          <w:szCs w:val="22"/>
        </w:rPr>
        <w:t xml:space="preserve"> </w:t>
      </w:r>
      <w:r w:rsidRPr="008B74B7">
        <w:rPr>
          <w:rFonts w:ascii="Century Schoolbook" w:hAnsi="Century Schoolbook" w:cs="Arial"/>
          <w:sz w:val="22"/>
          <w:szCs w:val="22"/>
        </w:rPr>
        <w:t>“hands-free” device is available.</w:t>
      </w:r>
    </w:p>
    <w:p w:rsidR="001B5BDE" w:rsidRPr="008B74B7" w:rsidRDefault="001B5BDE" w:rsidP="008B74B7">
      <w:pPr>
        <w:spacing w:after="60"/>
        <w:ind w:left="1354" w:right="446" w:hanging="634"/>
        <w:jc w:val="both"/>
        <w:rPr>
          <w:rFonts w:ascii="Century Schoolbook" w:hAnsi="Century Schoolbook" w:cs="Arial"/>
          <w:sz w:val="22"/>
          <w:szCs w:val="22"/>
        </w:rPr>
      </w:pPr>
      <w:r w:rsidRPr="008B74B7">
        <w:rPr>
          <w:rFonts w:ascii="Century Schoolbook" w:hAnsi="Century Schoolbook" w:cs="Arial"/>
          <w:sz w:val="22"/>
          <w:szCs w:val="22"/>
        </w:rPr>
        <w:t>B.</w:t>
      </w:r>
      <w:r w:rsidRPr="008B74B7">
        <w:rPr>
          <w:rFonts w:ascii="Century Schoolbook" w:hAnsi="Century Schoolbook" w:cs="Arial"/>
          <w:sz w:val="22"/>
          <w:szCs w:val="22"/>
        </w:rPr>
        <w:tab/>
        <w:t xml:space="preserve">Apparatus officers and other crew members shall NOT use personal communications devices at </w:t>
      </w:r>
      <w:proofErr w:type="spellStart"/>
      <w:r w:rsidRPr="008B74B7">
        <w:rPr>
          <w:rFonts w:ascii="Century Schoolbook" w:hAnsi="Century Schoolbook" w:cs="Arial"/>
          <w:sz w:val="22"/>
          <w:szCs w:val="22"/>
        </w:rPr>
        <w:t>anytime</w:t>
      </w:r>
      <w:proofErr w:type="spellEnd"/>
      <w:r w:rsidRPr="008B74B7">
        <w:rPr>
          <w:rFonts w:ascii="Century Schoolbook" w:hAnsi="Century Schoolbook" w:cs="Arial"/>
          <w:sz w:val="22"/>
          <w:szCs w:val="22"/>
        </w:rPr>
        <w:t xml:space="preserve"> while the apparatus is responding to an incident, whether it is a Code 1 or Code 3 response.  Apparatus officers and other crew members may use personal communications devices at other times.</w:t>
      </w:r>
    </w:p>
    <w:p w:rsidR="00422AA3" w:rsidRPr="008B74B7" w:rsidRDefault="001B5BDE" w:rsidP="008B74B7">
      <w:pPr>
        <w:spacing w:after="60"/>
        <w:ind w:left="1354" w:right="446" w:hanging="634"/>
        <w:jc w:val="both"/>
        <w:rPr>
          <w:rFonts w:ascii="Century Schoolbook" w:hAnsi="Century Schoolbook" w:cs="Arial"/>
          <w:sz w:val="22"/>
          <w:szCs w:val="22"/>
        </w:rPr>
      </w:pPr>
      <w:r w:rsidRPr="008B74B7">
        <w:rPr>
          <w:rFonts w:ascii="Century Schoolbook" w:hAnsi="Century Schoolbook" w:cs="Arial"/>
          <w:sz w:val="22"/>
          <w:szCs w:val="22"/>
        </w:rPr>
        <w:t>C.</w:t>
      </w:r>
      <w:r w:rsidRPr="008B74B7">
        <w:rPr>
          <w:rFonts w:ascii="Century Schoolbook" w:hAnsi="Century Schoolbook" w:cs="Arial"/>
          <w:sz w:val="22"/>
          <w:szCs w:val="22"/>
        </w:rPr>
        <w:tab/>
        <w:t xml:space="preserve">There shall be </w:t>
      </w:r>
      <w:r w:rsidR="00422AA3" w:rsidRPr="008B74B7">
        <w:rPr>
          <w:rFonts w:ascii="Century Schoolbook" w:hAnsi="Century Schoolbook" w:cs="Arial"/>
          <w:sz w:val="22"/>
          <w:szCs w:val="22"/>
        </w:rPr>
        <w:t>NO</w:t>
      </w:r>
      <w:r w:rsidRPr="008B74B7">
        <w:rPr>
          <w:rFonts w:ascii="Century Schoolbook" w:hAnsi="Century Schoolbook" w:cs="Arial"/>
          <w:sz w:val="22"/>
          <w:szCs w:val="22"/>
        </w:rPr>
        <w:t xml:space="preserve"> use of personal communications devices in command cars, service vehicles or any other type of fire department </w:t>
      </w:r>
      <w:r w:rsidR="00422AA3" w:rsidRPr="008B74B7">
        <w:rPr>
          <w:rFonts w:ascii="Century Schoolbook" w:hAnsi="Century Schoolbook" w:cs="Arial"/>
          <w:sz w:val="22"/>
          <w:szCs w:val="22"/>
        </w:rPr>
        <w:t xml:space="preserve">vehicle </w:t>
      </w:r>
      <w:r w:rsidRPr="008B74B7">
        <w:rPr>
          <w:rFonts w:ascii="Century Schoolbook" w:hAnsi="Century Schoolbook" w:cs="Arial"/>
          <w:sz w:val="22"/>
          <w:szCs w:val="22"/>
        </w:rPr>
        <w:t>while making a Code 3 response.</w:t>
      </w:r>
      <w:r w:rsidR="00422AA3" w:rsidRPr="008B74B7">
        <w:rPr>
          <w:rFonts w:ascii="Century Schoolbook" w:hAnsi="Century Schoolbook" w:cs="Arial"/>
          <w:sz w:val="22"/>
          <w:szCs w:val="22"/>
        </w:rPr>
        <w:t xml:space="preserve">  This does include passengers of the vehicle </w:t>
      </w:r>
      <w:r w:rsidR="009F22F7" w:rsidRPr="008B74B7">
        <w:rPr>
          <w:rFonts w:ascii="Century Schoolbook" w:hAnsi="Century Schoolbook" w:cs="Arial"/>
          <w:sz w:val="22"/>
          <w:szCs w:val="22"/>
        </w:rPr>
        <w:t>(</w:t>
      </w:r>
      <w:r w:rsidR="00422AA3" w:rsidRPr="008B74B7">
        <w:rPr>
          <w:rFonts w:ascii="Century Schoolbook" w:hAnsi="Century Schoolbook" w:cs="Arial"/>
          <w:sz w:val="22"/>
          <w:szCs w:val="22"/>
        </w:rPr>
        <w:t>as someone trying to talk louder than the siren may be distracting to the driver</w:t>
      </w:r>
      <w:r w:rsidR="009F22F7" w:rsidRPr="008B74B7">
        <w:rPr>
          <w:rFonts w:ascii="Century Schoolbook" w:hAnsi="Century Schoolbook" w:cs="Arial"/>
          <w:sz w:val="22"/>
          <w:szCs w:val="22"/>
        </w:rPr>
        <w:t>)</w:t>
      </w:r>
      <w:r w:rsidR="00422AA3" w:rsidRPr="008B74B7">
        <w:rPr>
          <w:rFonts w:ascii="Century Schoolbook" w:hAnsi="Century Schoolbook" w:cs="Arial"/>
          <w:sz w:val="22"/>
          <w:szCs w:val="22"/>
        </w:rPr>
        <w:t>.</w:t>
      </w:r>
    </w:p>
    <w:p w:rsidR="000C74D2" w:rsidRPr="008B74B7" w:rsidRDefault="00422AA3" w:rsidP="008B74B7">
      <w:pPr>
        <w:spacing w:after="120"/>
        <w:ind w:left="1354" w:right="446" w:hanging="634"/>
        <w:jc w:val="both"/>
        <w:rPr>
          <w:rFonts w:ascii="Century Schoolbook" w:hAnsi="Century Schoolbook" w:cs="Arial"/>
          <w:sz w:val="22"/>
          <w:szCs w:val="22"/>
        </w:rPr>
      </w:pPr>
      <w:r w:rsidRPr="008B74B7">
        <w:rPr>
          <w:rFonts w:ascii="Century Schoolbook" w:hAnsi="Century Schoolbook" w:cs="Arial"/>
          <w:sz w:val="22"/>
          <w:szCs w:val="22"/>
        </w:rPr>
        <w:t>D.</w:t>
      </w:r>
      <w:r w:rsidRPr="008B74B7">
        <w:rPr>
          <w:rFonts w:ascii="Century Schoolbook" w:hAnsi="Century Schoolbook" w:cs="Arial"/>
          <w:sz w:val="22"/>
          <w:szCs w:val="22"/>
        </w:rPr>
        <w:tab/>
        <w:t>Drivers of command cars, service vehicles or any other type of fire department vehicle may use personal communications devices when the vehicle is not making a Code 3 response, only if “hands free” devices are used.  Passengers in command cars, service vehicles or any other type of fire department vehicle may use personal communications devices when the vehicle is not making a Code 3 response.</w:t>
      </w:r>
    </w:p>
    <w:p w:rsidR="00394DB8" w:rsidRPr="008B74B7" w:rsidRDefault="000C74D2" w:rsidP="008B74B7">
      <w:pPr>
        <w:tabs>
          <w:tab w:val="left" w:pos="720"/>
        </w:tabs>
        <w:spacing w:after="120"/>
        <w:ind w:left="720" w:hanging="720"/>
        <w:jc w:val="both"/>
        <w:rPr>
          <w:rFonts w:ascii="Century Schoolbook" w:hAnsi="Century Schoolbook" w:cs="Arial"/>
          <w:sz w:val="22"/>
          <w:szCs w:val="22"/>
        </w:rPr>
      </w:pPr>
      <w:r w:rsidRPr="008B74B7">
        <w:rPr>
          <w:rFonts w:ascii="Century Schoolbook" w:hAnsi="Century Schoolbook" w:cs="Arial"/>
          <w:sz w:val="22"/>
          <w:szCs w:val="22"/>
        </w:rPr>
        <w:t>12.</w:t>
      </w:r>
      <w:r w:rsidRPr="008B74B7">
        <w:rPr>
          <w:rFonts w:ascii="Century Schoolbook" w:hAnsi="Century Schoolbook" w:cs="Arial"/>
          <w:sz w:val="22"/>
          <w:szCs w:val="22"/>
        </w:rPr>
        <w:tab/>
      </w:r>
      <w:r w:rsidR="00B349BE" w:rsidRPr="008B74B7">
        <w:rPr>
          <w:rFonts w:ascii="Century Schoolbook" w:hAnsi="Century Schoolbook" w:cs="Arial"/>
          <w:sz w:val="22"/>
          <w:szCs w:val="22"/>
        </w:rPr>
        <w:t>An apparatus officer may use a mobile data terminal while a vehicle is in motion as long as the screen is oriented away from the driver to avoid distraction.</w:t>
      </w:r>
      <w:r w:rsidR="00BE47C0" w:rsidRPr="008B74B7">
        <w:rPr>
          <w:rFonts w:ascii="Century Schoolbook" w:hAnsi="Century Schoolbook"/>
          <w:sz w:val="22"/>
          <w:szCs w:val="22"/>
        </w:rPr>
        <w:tab/>
      </w:r>
    </w:p>
    <w:p w:rsidR="00394DB8" w:rsidRPr="008B74B7" w:rsidRDefault="00394DB8" w:rsidP="008B74B7">
      <w:pPr>
        <w:tabs>
          <w:tab w:val="left" w:pos="720"/>
        </w:tabs>
        <w:spacing w:after="120"/>
        <w:ind w:left="720" w:hanging="720"/>
        <w:jc w:val="both"/>
        <w:rPr>
          <w:rFonts w:ascii="Century Schoolbook" w:hAnsi="Century Schoolbook" w:cs="Arial"/>
          <w:sz w:val="22"/>
          <w:szCs w:val="22"/>
        </w:rPr>
      </w:pPr>
      <w:r w:rsidRPr="008B74B7">
        <w:rPr>
          <w:rFonts w:ascii="Century Schoolbook" w:hAnsi="Century Schoolbook" w:cs="Arial"/>
          <w:sz w:val="22"/>
          <w:szCs w:val="22"/>
        </w:rPr>
        <w:t>1</w:t>
      </w:r>
      <w:r w:rsidR="000C74D2" w:rsidRPr="008B74B7">
        <w:rPr>
          <w:rFonts w:ascii="Century Schoolbook" w:hAnsi="Century Schoolbook" w:cs="Arial"/>
          <w:sz w:val="22"/>
          <w:szCs w:val="22"/>
        </w:rPr>
        <w:t>3</w:t>
      </w:r>
      <w:r w:rsidRPr="008B74B7">
        <w:rPr>
          <w:rFonts w:ascii="Century Schoolbook" w:hAnsi="Century Schoolbook" w:cs="Arial"/>
          <w:sz w:val="22"/>
          <w:szCs w:val="22"/>
        </w:rPr>
        <w:t>.</w:t>
      </w:r>
      <w:r w:rsidRPr="008B74B7">
        <w:rPr>
          <w:rFonts w:ascii="Century Schoolbook" w:hAnsi="Century Schoolbook" w:cs="Arial"/>
          <w:sz w:val="22"/>
          <w:szCs w:val="22"/>
        </w:rPr>
        <w:tab/>
        <w:t xml:space="preserve">Persons are forbidden to ride the tailboards of apparatus except </w:t>
      </w:r>
      <w:r w:rsidRPr="009F0711">
        <w:rPr>
          <w:rFonts w:ascii="Century Schoolbook" w:hAnsi="Century Schoolbook" w:cs="Arial"/>
          <w:strike/>
          <w:sz w:val="22"/>
          <w:szCs w:val="22"/>
        </w:rPr>
        <w:t>during parades</w:t>
      </w:r>
      <w:r w:rsidR="009F0711">
        <w:rPr>
          <w:rFonts w:ascii="Century Schoolbook" w:hAnsi="Century Schoolbook" w:cs="Arial"/>
          <w:sz w:val="22"/>
          <w:szCs w:val="22"/>
        </w:rPr>
        <w:t xml:space="preserve"> </w:t>
      </w:r>
      <w:r w:rsidR="009F0711">
        <w:rPr>
          <w:rFonts w:ascii="Century Schoolbook" w:hAnsi="Century Schoolbook" w:cs="Arial"/>
          <w:color w:val="C0504D" w:themeColor="accent2"/>
          <w:sz w:val="22"/>
          <w:szCs w:val="22"/>
        </w:rPr>
        <w:t>when approved by the Chief</w:t>
      </w:r>
      <w:r w:rsidR="00C7512C" w:rsidRPr="008B74B7">
        <w:rPr>
          <w:rFonts w:ascii="Century Schoolbook" w:hAnsi="Century Schoolbook" w:cs="Arial"/>
          <w:sz w:val="22"/>
          <w:szCs w:val="22"/>
        </w:rPr>
        <w:t xml:space="preserve"> and the reloading of fire hose</w:t>
      </w:r>
      <w:r w:rsidRPr="008B74B7">
        <w:rPr>
          <w:rFonts w:ascii="Century Schoolbook" w:hAnsi="Century Schoolbook" w:cs="Arial"/>
          <w:sz w:val="22"/>
          <w:szCs w:val="22"/>
        </w:rPr>
        <w:t xml:space="preserve">, </w:t>
      </w:r>
      <w:r w:rsidR="00C7512C" w:rsidRPr="008B74B7">
        <w:rPr>
          <w:rFonts w:ascii="Century Schoolbook" w:hAnsi="Century Schoolbook" w:cs="Arial"/>
          <w:sz w:val="22"/>
          <w:szCs w:val="22"/>
        </w:rPr>
        <w:t xml:space="preserve">and </w:t>
      </w:r>
      <w:r w:rsidRPr="008B74B7">
        <w:rPr>
          <w:rFonts w:ascii="Century Schoolbook" w:hAnsi="Century Schoolbook" w:cs="Arial"/>
          <w:sz w:val="22"/>
          <w:szCs w:val="22"/>
        </w:rPr>
        <w:t>when the speed is no faster than walking speed.</w:t>
      </w:r>
      <w:r w:rsidR="00C7512C" w:rsidRPr="008B74B7">
        <w:rPr>
          <w:rFonts w:ascii="Century Schoolbook" w:hAnsi="Century Schoolbook" w:cs="Arial"/>
          <w:sz w:val="22"/>
          <w:szCs w:val="22"/>
        </w:rPr>
        <w:t xml:space="preserve">  The fire chief may grant approval for other occasions, however in no circumstance </w:t>
      </w:r>
      <w:proofErr w:type="gramStart"/>
      <w:r w:rsidR="00C7512C" w:rsidRPr="008B74B7">
        <w:rPr>
          <w:rFonts w:ascii="Century Schoolbook" w:hAnsi="Century Schoolbook" w:cs="Arial"/>
          <w:sz w:val="22"/>
          <w:szCs w:val="22"/>
        </w:rPr>
        <w:t>should persons</w:t>
      </w:r>
      <w:proofErr w:type="gramEnd"/>
      <w:r w:rsidR="00C7512C" w:rsidRPr="008B74B7">
        <w:rPr>
          <w:rFonts w:ascii="Century Schoolbook" w:hAnsi="Century Schoolbook" w:cs="Arial"/>
          <w:sz w:val="22"/>
          <w:szCs w:val="22"/>
        </w:rPr>
        <w:t xml:space="preserve"> ride the tailboards on vehicles traveling greater than ten miles per hour (10 MPH).</w:t>
      </w:r>
    </w:p>
    <w:p w:rsidR="008B74B7" w:rsidRDefault="00394DB8" w:rsidP="008B74B7">
      <w:pPr>
        <w:tabs>
          <w:tab w:val="left" w:pos="720"/>
        </w:tabs>
        <w:spacing w:after="120"/>
        <w:ind w:left="720" w:hanging="720"/>
        <w:jc w:val="both"/>
        <w:rPr>
          <w:rFonts w:ascii="Century Schoolbook" w:hAnsi="Century Schoolbook" w:cs="Arial"/>
          <w:sz w:val="22"/>
          <w:szCs w:val="22"/>
        </w:rPr>
      </w:pPr>
      <w:r w:rsidRPr="008B74B7">
        <w:rPr>
          <w:rFonts w:ascii="Century Schoolbook" w:hAnsi="Century Schoolbook" w:cs="Arial"/>
          <w:sz w:val="22"/>
          <w:szCs w:val="22"/>
        </w:rPr>
        <w:t>1</w:t>
      </w:r>
      <w:r w:rsidR="000C74D2" w:rsidRPr="008B74B7">
        <w:rPr>
          <w:rFonts w:ascii="Century Schoolbook" w:hAnsi="Century Schoolbook" w:cs="Arial"/>
          <w:sz w:val="22"/>
          <w:szCs w:val="22"/>
        </w:rPr>
        <w:t>4</w:t>
      </w:r>
      <w:r w:rsidRPr="008B74B7">
        <w:rPr>
          <w:rFonts w:ascii="Century Schoolbook" w:hAnsi="Century Schoolbook" w:cs="Arial"/>
          <w:sz w:val="22"/>
          <w:szCs w:val="22"/>
        </w:rPr>
        <w:t>.</w:t>
      </w:r>
      <w:r w:rsidRPr="008B74B7">
        <w:rPr>
          <w:rFonts w:ascii="Century Schoolbook" w:hAnsi="Century Schoolbook" w:cs="Arial"/>
          <w:sz w:val="22"/>
          <w:szCs w:val="22"/>
        </w:rPr>
        <w:tab/>
        <w:t xml:space="preserve">Protective head gear shall be worn </w:t>
      </w:r>
      <w:r w:rsidR="00C7512C" w:rsidRPr="008B74B7">
        <w:rPr>
          <w:rFonts w:ascii="Century Schoolbook" w:hAnsi="Century Schoolbook" w:cs="Arial"/>
          <w:sz w:val="22"/>
          <w:szCs w:val="22"/>
        </w:rPr>
        <w:t xml:space="preserve">in the hose tower </w:t>
      </w:r>
      <w:r w:rsidRPr="008B74B7">
        <w:rPr>
          <w:rFonts w:ascii="Century Schoolbook" w:hAnsi="Century Schoolbook" w:cs="Arial"/>
          <w:sz w:val="22"/>
          <w:szCs w:val="22"/>
        </w:rPr>
        <w:t>whenever moving hose</w:t>
      </w:r>
      <w:r w:rsidR="00C7512C" w:rsidRPr="008B74B7">
        <w:rPr>
          <w:rFonts w:ascii="Century Schoolbook" w:hAnsi="Century Schoolbook" w:cs="Arial"/>
          <w:sz w:val="22"/>
          <w:szCs w:val="22"/>
        </w:rPr>
        <w:t xml:space="preserve"> or otherwise hoisting </w:t>
      </w:r>
      <w:r w:rsidR="00252170" w:rsidRPr="008B74B7">
        <w:rPr>
          <w:rFonts w:ascii="Century Schoolbook" w:hAnsi="Century Schoolbook" w:cs="Arial"/>
          <w:sz w:val="22"/>
          <w:szCs w:val="22"/>
        </w:rPr>
        <w:t>items</w:t>
      </w:r>
      <w:r w:rsidRPr="008B74B7">
        <w:rPr>
          <w:rFonts w:ascii="Century Schoolbook" w:hAnsi="Century Schoolbook" w:cs="Arial"/>
          <w:sz w:val="22"/>
          <w:szCs w:val="22"/>
        </w:rPr>
        <w:t>.</w:t>
      </w:r>
    </w:p>
    <w:p w:rsidR="00394DB8" w:rsidRPr="009F0711" w:rsidRDefault="00394DB8" w:rsidP="008B74B7">
      <w:pPr>
        <w:tabs>
          <w:tab w:val="left" w:pos="720"/>
        </w:tabs>
        <w:spacing w:after="120"/>
        <w:ind w:left="720" w:hanging="720"/>
        <w:jc w:val="both"/>
        <w:rPr>
          <w:rFonts w:ascii="Century Schoolbook" w:hAnsi="Century Schoolbook" w:cs="Arial"/>
          <w:strike/>
          <w:sz w:val="22"/>
          <w:szCs w:val="22"/>
        </w:rPr>
      </w:pPr>
      <w:bookmarkStart w:id="0" w:name="_GoBack"/>
      <w:r w:rsidRPr="009F0711">
        <w:rPr>
          <w:rFonts w:ascii="Century Schoolbook" w:hAnsi="Century Schoolbook" w:cs="Arial"/>
          <w:strike/>
          <w:sz w:val="22"/>
          <w:szCs w:val="22"/>
        </w:rPr>
        <w:t>1</w:t>
      </w:r>
      <w:r w:rsidR="000C74D2" w:rsidRPr="009F0711">
        <w:rPr>
          <w:rFonts w:ascii="Century Schoolbook" w:hAnsi="Century Schoolbook" w:cs="Arial"/>
          <w:strike/>
          <w:sz w:val="22"/>
          <w:szCs w:val="22"/>
        </w:rPr>
        <w:t>5</w:t>
      </w:r>
      <w:r w:rsidRPr="009F0711">
        <w:rPr>
          <w:rFonts w:ascii="Century Schoolbook" w:hAnsi="Century Schoolbook" w:cs="Arial"/>
          <w:strike/>
          <w:sz w:val="22"/>
          <w:szCs w:val="22"/>
        </w:rPr>
        <w:t>.</w:t>
      </w:r>
      <w:r w:rsidRPr="009F0711">
        <w:rPr>
          <w:rFonts w:ascii="Century Schoolbook" w:hAnsi="Century Schoolbook" w:cs="Arial"/>
          <w:strike/>
          <w:sz w:val="22"/>
          <w:szCs w:val="22"/>
        </w:rPr>
        <w:tab/>
        <w:t xml:space="preserve">“Fireball” gloves shall not be worn during firefighting operations.  They may be used for overhaul, riding on apparatus, and in other </w:t>
      </w:r>
      <w:r w:rsidR="00EF561A" w:rsidRPr="009F0711">
        <w:rPr>
          <w:rFonts w:ascii="Century Schoolbook" w:hAnsi="Century Schoolbook" w:cs="Arial"/>
          <w:strike/>
          <w:sz w:val="22"/>
          <w:szCs w:val="22"/>
        </w:rPr>
        <w:t xml:space="preserve">situations where they will not </w:t>
      </w:r>
      <w:r w:rsidRPr="009F0711">
        <w:rPr>
          <w:rFonts w:ascii="Century Schoolbook" w:hAnsi="Century Schoolbook" w:cs="Arial"/>
          <w:strike/>
          <w:sz w:val="22"/>
          <w:szCs w:val="22"/>
        </w:rPr>
        <w:t>be exposed to increased heat.</w:t>
      </w:r>
    </w:p>
    <w:bookmarkEnd w:id="0"/>
    <w:p w:rsidR="00394DB8" w:rsidRPr="008B74B7" w:rsidRDefault="00394DB8" w:rsidP="008B74B7">
      <w:pPr>
        <w:tabs>
          <w:tab w:val="left" w:pos="720"/>
        </w:tabs>
        <w:spacing w:after="120"/>
        <w:ind w:left="720" w:hanging="720"/>
        <w:jc w:val="both"/>
        <w:rPr>
          <w:rFonts w:ascii="Century Schoolbook" w:hAnsi="Century Schoolbook" w:cs="Arial"/>
          <w:sz w:val="22"/>
          <w:szCs w:val="22"/>
        </w:rPr>
      </w:pPr>
      <w:r w:rsidRPr="008B74B7">
        <w:rPr>
          <w:rFonts w:ascii="Century Schoolbook" w:hAnsi="Century Schoolbook" w:cs="Arial"/>
          <w:sz w:val="22"/>
          <w:szCs w:val="22"/>
        </w:rPr>
        <w:t>1</w:t>
      </w:r>
      <w:r w:rsidR="000C74D2" w:rsidRPr="008B74B7">
        <w:rPr>
          <w:rFonts w:ascii="Century Schoolbook" w:hAnsi="Century Schoolbook" w:cs="Arial"/>
          <w:sz w:val="22"/>
          <w:szCs w:val="22"/>
        </w:rPr>
        <w:t>6</w:t>
      </w:r>
      <w:r w:rsidRPr="008B74B7">
        <w:rPr>
          <w:rFonts w:ascii="Century Schoolbook" w:hAnsi="Century Schoolbook" w:cs="Arial"/>
          <w:sz w:val="22"/>
          <w:szCs w:val="22"/>
        </w:rPr>
        <w:t>.</w:t>
      </w:r>
      <w:r w:rsidRPr="008B74B7">
        <w:rPr>
          <w:rFonts w:ascii="Century Schoolbook" w:hAnsi="Century Schoolbook" w:cs="Arial"/>
          <w:sz w:val="22"/>
          <w:szCs w:val="22"/>
        </w:rPr>
        <w:tab/>
      </w:r>
      <w:proofErr w:type="spellStart"/>
      <w:r w:rsidRPr="008B74B7">
        <w:rPr>
          <w:rFonts w:ascii="Century Schoolbook" w:hAnsi="Century Schoolbook" w:cs="Arial"/>
          <w:sz w:val="22"/>
          <w:szCs w:val="22"/>
        </w:rPr>
        <w:t>Nomex</w:t>
      </w:r>
      <w:proofErr w:type="spellEnd"/>
      <w:r w:rsidR="00991A0B" w:rsidRPr="008B74B7">
        <w:rPr>
          <w:rFonts w:ascii="Century Schoolbook" w:hAnsi="Century Schoolbook" w:cs="Arial"/>
          <w:sz w:val="22"/>
          <w:szCs w:val="22"/>
        </w:rPr>
        <w:t xml:space="preserve"> or other approved fire resistant</w:t>
      </w:r>
      <w:r w:rsidRPr="008B74B7">
        <w:rPr>
          <w:rFonts w:ascii="Century Schoolbook" w:hAnsi="Century Schoolbook" w:cs="Arial"/>
          <w:sz w:val="22"/>
          <w:szCs w:val="22"/>
        </w:rPr>
        <w:t xml:space="preserve"> hoods shall be worn on all incidents, except for field, woods and grass fires.</w:t>
      </w:r>
    </w:p>
    <w:p w:rsidR="00394DB8" w:rsidRPr="008B74B7" w:rsidRDefault="00394DB8" w:rsidP="008B74B7">
      <w:pPr>
        <w:tabs>
          <w:tab w:val="left" w:pos="720"/>
        </w:tabs>
        <w:spacing w:after="120"/>
        <w:ind w:left="720" w:hanging="720"/>
        <w:jc w:val="both"/>
        <w:rPr>
          <w:rFonts w:ascii="Century Schoolbook" w:hAnsi="Century Schoolbook" w:cs="Arial"/>
          <w:sz w:val="22"/>
          <w:szCs w:val="22"/>
        </w:rPr>
      </w:pPr>
      <w:r w:rsidRPr="008B74B7">
        <w:rPr>
          <w:rFonts w:ascii="Century Schoolbook" w:hAnsi="Century Schoolbook" w:cs="Arial"/>
          <w:sz w:val="22"/>
          <w:szCs w:val="22"/>
        </w:rPr>
        <w:lastRenderedPageBreak/>
        <w:t>1</w:t>
      </w:r>
      <w:r w:rsidR="008B74B7">
        <w:rPr>
          <w:rFonts w:ascii="Century Schoolbook" w:hAnsi="Century Schoolbook" w:cs="Arial"/>
          <w:sz w:val="22"/>
          <w:szCs w:val="22"/>
        </w:rPr>
        <w:t>7</w:t>
      </w:r>
      <w:r w:rsidRPr="008B74B7">
        <w:rPr>
          <w:rFonts w:ascii="Century Schoolbook" w:hAnsi="Century Schoolbook" w:cs="Arial"/>
          <w:sz w:val="22"/>
          <w:szCs w:val="22"/>
        </w:rPr>
        <w:t>.</w:t>
      </w:r>
      <w:r w:rsidRPr="008B74B7">
        <w:rPr>
          <w:rFonts w:ascii="Century Schoolbook" w:hAnsi="Century Schoolbook" w:cs="Arial"/>
          <w:sz w:val="22"/>
          <w:szCs w:val="22"/>
        </w:rPr>
        <w:tab/>
        <w:t>It is the apparatus officer’s responsibility to ensure his</w:t>
      </w:r>
      <w:r w:rsidR="00C21567" w:rsidRPr="008B74B7">
        <w:rPr>
          <w:rFonts w:ascii="Century Schoolbook" w:hAnsi="Century Schoolbook" w:cs="Arial"/>
          <w:sz w:val="22"/>
          <w:szCs w:val="22"/>
        </w:rPr>
        <w:t>/her</w:t>
      </w:r>
      <w:r w:rsidRPr="008B74B7">
        <w:rPr>
          <w:rFonts w:ascii="Century Schoolbook" w:hAnsi="Century Schoolbook" w:cs="Arial"/>
          <w:sz w:val="22"/>
          <w:szCs w:val="22"/>
        </w:rPr>
        <w:t xml:space="preserve"> crew </w:t>
      </w:r>
      <w:r w:rsidR="000C74D2" w:rsidRPr="008B74B7">
        <w:rPr>
          <w:rFonts w:ascii="Century Schoolbook" w:hAnsi="Century Schoolbook" w:cs="Arial"/>
          <w:sz w:val="22"/>
          <w:szCs w:val="22"/>
        </w:rPr>
        <w:t>uses the buddy system</w:t>
      </w:r>
      <w:r w:rsidRPr="008B74B7">
        <w:rPr>
          <w:rFonts w:ascii="Century Schoolbook" w:hAnsi="Century Schoolbook" w:cs="Arial"/>
          <w:sz w:val="22"/>
          <w:szCs w:val="22"/>
        </w:rPr>
        <w:t>.</w:t>
      </w:r>
      <w:r w:rsidR="000756EC" w:rsidRPr="008B74B7">
        <w:rPr>
          <w:rFonts w:ascii="Century Schoolbook" w:hAnsi="Century Schoolbook" w:cs="Arial"/>
          <w:sz w:val="22"/>
          <w:szCs w:val="22"/>
        </w:rPr>
        <w:t xml:space="preserve"> </w:t>
      </w:r>
    </w:p>
    <w:p w:rsidR="00F05802" w:rsidRPr="008B74B7" w:rsidRDefault="00394DB8" w:rsidP="008B74B7">
      <w:pPr>
        <w:tabs>
          <w:tab w:val="left" w:pos="720"/>
        </w:tabs>
        <w:spacing w:after="120"/>
        <w:ind w:left="720" w:hanging="720"/>
        <w:jc w:val="both"/>
        <w:rPr>
          <w:rFonts w:ascii="Century Schoolbook" w:hAnsi="Century Schoolbook" w:cs="Arial"/>
          <w:sz w:val="22"/>
          <w:szCs w:val="22"/>
        </w:rPr>
      </w:pPr>
      <w:r w:rsidRPr="008B74B7">
        <w:rPr>
          <w:rFonts w:ascii="Century Schoolbook" w:hAnsi="Century Schoolbook" w:cs="Arial"/>
          <w:sz w:val="22"/>
          <w:szCs w:val="22"/>
        </w:rPr>
        <w:t>1</w:t>
      </w:r>
      <w:r w:rsidR="008B74B7">
        <w:rPr>
          <w:rFonts w:ascii="Century Schoolbook" w:hAnsi="Century Schoolbook" w:cs="Arial"/>
          <w:sz w:val="22"/>
          <w:szCs w:val="22"/>
        </w:rPr>
        <w:t>8</w:t>
      </w:r>
      <w:r w:rsidRPr="008B74B7">
        <w:rPr>
          <w:rFonts w:ascii="Century Schoolbook" w:hAnsi="Century Schoolbook" w:cs="Arial"/>
          <w:sz w:val="22"/>
          <w:szCs w:val="22"/>
        </w:rPr>
        <w:t>.</w:t>
      </w:r>
      <w:r w:rsidRPr="008B74B7">
        <w:rPr>
          <w:rFonts w:ascii="Century Schoolbook" w:hAnsi="Century Schoolbook" w:cs="Arial"/>
          <w:sz w:val="22"/>
          <w:szCs w:val="22"/>
        </w:rPr>
        <w:tab/>
        <w:t>Appropriate personal protective equipment shall be worn when prudence dictates.</w:t>
      </w:r>
    </w:p>
    <w:p w:rsidR="00F05802" w:rsidRPr="008B74B7" w:rsidRDefault="00F05802" w:rsidP="008B74B7">
      <w:pPr>
        <w:spacing w:after="120"/>
        <w:ind w:left="720" w:hanging="720"/>
        <w:jc w:val="both"/>
        <w:rPr>
          <w:rFonts w:ascii="Century Schoolbook" w:hAnsi="Century Schoolbook" w:cs="Arial"/>
          <w:sz w:val="22"/>
          <w:szCs w:val="22"/>
        </w:rPr>
      </w:pPr>
      <w:r w:rsidRPr="008B74B7">
        <w:rPr>
          <w:rFonts w:ascii="Century Schoolbook" w:hAnsi="Century Schoolbook" w:cs="Arial"/>
          <w:sz w:val="22"/>
          <w:szCs w:val="22"/>
        </w:rPr>
        <w:t>1</w:t>
      </w:r>
      <w:r w:rsidR="008B74B7">
        <w:rPr>
          <w:rFonts w:ascii="Century Schoolbook" w:hAnsi="Century Schoolbook" w:cs="Arial"/>
          <w:sz w:val="22"/>
          <w:szCs w:val="22"/>
        </w:rPr>
        <w:t>9</w:t>
      </w:r>
      <w:r w:rsidR="00077506" w:rsidRPr="008B74B7">
        <w:rPr>
          <w:rFonts w:ascii="Century Schoolbook" w:hAnsi="Century Schoolbook" w:cs="Arial"/>
          <w:sz w:val="22"/>
          <w:szCs w:val="22"/>
        </w:rPr>
        <w:t>.</w:t>
      </w:r>
      <w:r w:rsidR="00077506" w:rsidRPr="008B74B7">
        <w:rPr>
          <w:rFonts w:ascii="Century Schoolbook" w:hAnsi="Century Schoolbook" w:cs="Arial"/>
          <w:sz w:val="22"/>
          <w:szCs w:val="22"/>
        </w:rPr>
        <w:tab/>
      </w:r>
      <w:r w:rsidR="000C74D2" w:rsidRPr="008B74B7">
        <w:rPr>
          <w:rFonts w:ascii="Century Schoolbook" w:hAnsi="Century Schoolbook" w:cs="Arial"/>
          <w:sz w:val="22"/>
          <w:szCs w:val="22"/>
        </w:rPr>
        <w:t>Except for properly supervised training evolutions, i</w:t>
      </w:r>
      <w:r w:rsidR="00077506" w:rsidRPr="008B74B7">
        <w:rPr>
          <w:rFonts w:ascii="Century Schoolbook" w:hAnsi="Century Schoolbook" w:cs="Arial"/>
          <w:sz w:val="22"/>
          <w:szCs w:val="22"/>
        </w:rPr>
        <w:t>nterior fire attack hose lines</w:t>
      </w:r>
      <w:r w:rsidR="0039229B" w:rsidRPr="008B74B7">
        <w:rPr>
          <w:rFonts w:ascii="Century Schoolbook" w:hAnsi="Century Schoolbook" w:cs="Arial"/>
          <w:sz w:val="22"/>
          <w:szCs w:val="22"/>
        </w:rPr>
        <w:t>, interior search team</w:t>
      </w:r>
      <w:r w:rsidR="00077506" w:rsidRPr="008B74B7">
        <w:rPr>
          <w:rFonts w:ascii="Century Schoolbook" w:hAnsi="Century Schoolbook" w:cs="Arial"/>
          <w:sz w:val="22"/>
          <w:szCs w:val="22"/>
        </w:rPr>
        <w:t xml:space="preserve"> and Rapid Intervention Teams shall not be staffed by only firefighters in recruit status.  There must be at least one (1) certified firefighter on each interior fire attack line</w:t>
      </w:r>
      <w:r w:rsidR="0039229B" w:rsidRPr="008B74B7">
        <w:rPr>
          <w:rFonts w:ascii="Century Schoolbook" w:hAnsi="Century Schoolbook" w:cs="Arial"/>
          <w:sz w:val="22"/>
          <w:szCs w:val="22"/>
        </w:rPr>
        <w:t>, interior search team</w:t>
      </w:r>
      <w:r w:rsidR="00077506" w:rsidRPr="008B74B7">
        <w:rPr>
          <w:rFonts w:ascii="Century Schoolbook" w:hAnsi="Century Schoolbook" w:cs="Arial"/>
          <w:sz w:val="22"/>
          <w:szCs w:val="22"/>
        </w:rPr>
        <w:t xml:space="preserve"> and each Rapid Intervention Team.</w:t>
      </w:r>
      <w:r w:rsidR="0039229B" w:rsidRPr="008B74B7">
        <w:rPr>
          <w:rFonts w:ascii="Century Schoolbook" w:hAnsi="Century Schoolbook" w:cs="Arial"/>
          <w:sz w:val="22"/>
          <w:szCs w:val="22"/>
        </w:rPr>
        <w:t xml:space="preserve">  Apparatus officers, particularly those of first out units</w:t>
      </w:r>
      <w:r w:rsidR="00252170" w:rsidRPr="008B74B7">
        <w:rPr>
          <w:rFonts w:ascii="Century Schoolbook" w:hAnsi="Century Schoolbook" w:cs="Arial"/>
          <w:sz w:val="22"/>
          <w:szCs w:val="22"/>
        </w:rPr>
        <w:t>,</w:t>
      </w:r>
      <w:r w:rsidR="0039229B" w:rsidRPr="008B74B7">
        <w:rPr>
          <w:rFonts w:ascii="Century Schoolbook" w:hAnsi="Century Schoolbook" w:cs="Arial"/>
          <w:sz w:val="22"/>
          <w:szCs w:val="22"/>
        </w:rPr>
        <w:t xml:space="preserve"> must ensure their units are staffed accordingly.</w:t>
      </w:r>
    </w:p>
    <w:p w:rsidR="000C74D2" w:rsidRPr="008B74B7" w:rsidRDefault="008B74B7" w:rsidP="008B74B7">
      <w:pPr>
        <w:spacing w:after="120"/>
        <w:ind w:left="720" w:hanging="720"/>
        <w:jc w:val="both"/>
        <w:rPr>
          <w:rFonts w:ascii="Century Schoolbook" w:hAnsi="Century Schoolbook" w:cs="Arial"/>
          <w:sz w:val="22"/>
          <w:szCs w:val="22"/>
        </w:rPr>
      </w:pPr>
      <w:r>
        <w:rPr>
          <w:rFonts w:ascii="Century Schoolbook" w:hAnsi="Century Schoolbook" w:cs="Arial"/>
          <w:sz w:val="22"/>
          <w:szCs w:val="22"/>
        </w:rPr>
        <w:t>20</w:t>
      </w:r>
      <w:r w:rsidR="00003F91" w:rsidRPr="008B74B7">
        <w:rPr>
          <w:rFonts w:ascii="Century Schoolbook" w:hAnsi="Century Schoolbook" w:cs="Arial"/>
          <w:sz w:val="22"/>
          <w:szCs w:val="22"/>
        </w:rPr>
        <w:t>.</w:t>
      </w:r>
      <w:r w:rsidR="00003F91" w:rsidRPr="008B74B7">
        <w:rPr>
          <w:rFonts w:ascii="Century Schoolbook" w:hAnsi="Century Schoolbook" w:cs="Arial"/>
          <w:sz w:val="22"/>
          <w:szCs w:val="22"/>
        </w:rPr>
        <w:tab/>
        <w:t xml:space="preserve">Members taking rehabilitation, awaiting assignment or standing by on or near fire apparatus or other fuel burning vehicles shall be mindful of exposure to carbon monoxide from idling vehicles.  If members are in the proximity of such vehicles, they are to move away to an area with fresher air at least once every 30-45 minutes.  Additionally when remaining with apparatus is likely to last more than one hour, the member(s) must retrieve a carbon monoxide metering device and place </w:t>
      </w:r>
      <w:r w:rsidR="00031403" w:rsidRPr="008B74B7">
        <w:rPr>
          <w:rFonts w:ascii="Century Schoolbook" w:hAnsi="Century Schoolbook" w:cs="Arial"/>
          <w:sz w:val="22"/>
          <w:szCs w:val="22"/>
        </w:rPr>
        <w:t xml:space="preserve">the device </w:t>
      </w:r>
      <w:r w:rsidR="00003F91" w:rsidRPr="008B74B7">
        <w:rPr>
          <w:rFonts w:ascii="Century Schoolbook" w:hAnsi="Century Schoolbook" w:cs="Arial"/>
          <w:sz w:val="22"/>
          <w:szCs w:val="22"/>
        </w:rPr>
        <w:t xml:space="preserve">in operation in the </w:t>
      </w:r>
      <w:r w:rsidR="00031403" w:rsidRPr="008B74B7">
        <w:rPr>
          <w:rFonts w:ascii="Century Schoolbook" w:hAnsi="Century Schoolbook" w:cs="Arial"/>
          <w:sz w:val="22"/>
          <w:szCs w:val="22"/>
        </w:rPr>
        <w:t>apparatus passenger area</w:t>
      </w:r>
      <w:r w:rsidR="00003F91" w:rsidRPr="008B74B7">
        <w:rPr>
          <w:rFonts w:ascii="Century Schoolbook" w:hAnsi="Century Schoolbook" w:cs="Arial"/>
          <w:sz w:val="22"/>
          <w:szCs w:val="22"/>
        </w:rPr>
        <w:t>.</w:t>
      </w:r>
    </w:p>
    <w:p w:rsidR="000C74D2" w:rsidRPr="008B74B7" w:rsidRDefault="000C74D2" w:rsidP="008B74B7">
      <w:pPr>
        <w:spacing w:after="120"/>
        <w:ind w:left="720" w:hanging="720"/>
        <w:jc w:val="both"/>
        <w:rPr>
          <w:rFonts w:ascii="Century Schoolbook" w:hAnsi="Century Schoolbook" w:cs="Arial"/>
          <w:sz w:val="22"/>
          <w:szCs w:val="22"/>
        </w:rPr>
      </w:pPr>
      <w:r w:rsidRPr="008B74B7">
        <w:rPr>
          <w:rFonts w:ascii="Century Schoolbook" w:hAnsi="Century Schoolbook" w:cs="Arial"/>
          <w:sz w:val="22"/>
          <w:szCs w:val="22"/>
        </w:rPr>
        <w:t>2</w:t>
      </w:r>
      <w:r w:rsidR="008B74B7">
        <w:rPr>
          <w:rFonts w:ascii="Century Schoolbook" w:hAnsi="Century Schoolbook" w:cs="Arial"/>
          <w:sz w:val="22"/>
          <w:szCs w:val="22"/>
        </w:rPr>
        <w:t>1</w:t>
      </w:r>
      <w:r w:rsidRPr="008B74B7">
        <w:rPr>
          <w:rFonts w:ascii="Century Schoolbook" w:hAnsi="Century Schoolbook" w:cs="Arial"/>
          <w:sz w:val="22"/>
          <w:szCs w:val="22"/>
        </w:rPr>
        <w:t>.</w:t>
      </w:r>
      <w:r w:rsidRPr="008B74B7">
        <w:rPr>
          <w:rFonts w:ascii="Century Schoolbook" w:hAnsi="Century Schoolbook" w:cs="Arial"/>
          <w:sz w:val="22"/>
          <w:szCs w:val="22"/>
        </w:rPr>
        <w:tab/>
        <w:t>Whenever fire supply hose between a scene and fire hydrant is being loaded,</w:t>
      </w:r>
      <w:r w:rsidR="00D14084" w:rsidRPr="008B74B7">
        <w:rPr>
          <w:rFonts w:ascii="Century Schoolbook" w:hAnsi="Century Schoolbook" w:cs="Arial"/>
          <w:sz w:val="22"/>
          <w:szCs w:val="22"/>
        </w:rPr>
        <w:t xml:space="preserve"> fire apparatus should move forward instead of backing up, to re-load fire hose, straddling the hose under the apparatus.</w:t>
      </w:r>
    </w:p>
    <w:p w:rsidR="000C74D2" w:rsidRPr="00252170" w:rsidRDefault="000C74D2" w:rsidP="008B74B7">
      <w:pPr>
        <w:spacing w:after="120"/>
        <w:ind w:left="720" w:hanging="720"/>
        <w:jc w:val="both"/>
        <w:rPr>
          <w:rFonts w:ascii="Arial" w:hAnsi="Arial" w:cs="Arial"/>
          <w:sz w:val="22"/>
          <w:szCs w:val="22"/>
        </w:rPr>
      </w:pPr>
      <w:r w:rsidRPr="008B74B7">
        <w:rPr>
          <w:rFonts w:ascii="Century Schoolbook" w:hAnsi="Century Schoolbook" w:cs="Arial"/>
          <w:sz w:val="22"/>
          <w:szCs w:val="22"/>
        </w:rPr>
        <w:t>2</w:t>
      </w:r>
      <w:r w:rsidR="008B74B7">
        <w:rPr>
          <w:rFonts w:ascii="Century Schoolbook" w:hAnsi="Century Schoolbook" w:cs="Arial"/>
          <w:sz w:val="22"/>
          <w:szCs w:val="22"/>
        </w:rPr>
        <w:t>2</w:t>
      </w:r>
      <w:r w:rsidRPr="008B74B7">
        <w:rPr>
          <w:rFonts w:ascii="Century Schoolbook" w:hAnsi="Century Schoolbook" w:cs="Arial"/>
          <w:sz w:val="22"/>
          <w:szCs w:val="22"/>
        </w:rPr>
        <w:t>.</w:t>
      </w:r>
      <w:r w:rsidRPr="008B74B7">
        <w:rPr>
          <w:rFonts w:ascii="Century Schoolbook" w:hAnsi="Century Schoolbook" w:cs="Arial"/>
          <w:sz w:val="22"/>
          <w:szCs w:val="22"/>
        </w:rPr>
        <w:tab/>
      </w:r>
      <w:r w:rsidR="00D14084" w:rsidRPr="008B74B7">
        <w:rPr>
          <w:rFonts w:ascii="Century Schoolbook" w:hAnsi="Century Schoolbook" w:cs="Arial"/>
          <w:sz w:val="22"/>
          <w:szCs w:val="22"/>
        </w:rPr>
        <w:t>Members must be mindful of loud noises produced by gasoline powered equipment, such as ventilation fans and generators and avoid congregating around such equipment while it is in operation</w:t>
      </w:r>
      <w:r w:rsidR="00D14084">
        <w:rPr>
          <w:rFonts w:ascii="Arial" w:hAnsi="Arial" w:cs="Arial"/>
          <w:sz w:val="22"/>
          <w:szCs w:val="22"/>
        </w:rPr>
        <w:t>.</w:t>
      </w:r>
    </w:p>
    <w:sectPr w:rsidR="000C74D2" w:rsidRPr="00252170">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49" w:rsidRDefault="00C82449">
      <w:r>
        <w:separator/>
      </w:r>
    </w:p>
  </w:endnote>
  <w:endnote w:type="continuationSeparator" w:id="0">
    <w:p w:rsidR="00C82449" w:rsidRDefault="00C8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49" w:rsidRDefault="00B27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DE" w:rsidRPr="008B74B7" w:rsidRDefault="001B5BDE">
    <w:pPr>
      <w:pStyle w:val="Footer"/>
      <w:spacing w:line="360" w:lineRule="auto"/>
      <w:jc w:val="center"/>
      <w:rPr>
        <w:rFonts w:ascii="Century Schoolbook" w:hAnsi="Century Schoolbook"/>
        <w:i/>
        <w:iCs/>
        <w:sz w:val="16"/>
      </w:rPr>
    </w:pPr>
    <w:r w:rsidRPr="008B74B7">
      <w:rPr>
        <w:rFonts w:ascii="Century Schoolbook" w:hAnsi="Century Schoolbook"/>
        <w:i/>
        <w:iCs/>
        <w:sz w:val="16"/>
      </w:rPr>
      <w:t>Standard Operating Procedures are meant only to be guidelines.  Actual conditions may warrant alternative actions.</w:t>
    </w:r>
  </w:p>
  <w:p w:rsidR="001B5BDE" w:rsidRPr="008B74B7" w:rsidRDefault="001B5BDE">
    <w:pPr>
      <w:pStyle w:val="Footer"/>
      <w:spacing w:line="360" w:lineRule="auto"/>
      <w:rPr>
        <w:rFonts w:ascii="Century Schoolbook" w:hAnsi="Century Schoolbook"/>
        <w:sz w:val="16"/>
      </w:rPr>
    </w:pPr>
    <w:r w:rsidRPr="008B74B7">
      <w:rPr>
        <w:rFonts w:ascii="Century Schoolbook" w:hAnsi="Century Schoolbook"/>
        <w:sz w:val="16"/>
      </w:rPr>
      <w:fldChar w:fldCharType="begin"/>
    </w:r>
    <w:r w:rsidRPr="008B74B7">
      <w:rPr>
        <w:rFonts w:ascii="Century Schoolbook" w:hAnsi="Century Schoolbook"/>
        <w:sz w:val="16"/>
      </w:rPr>
      <w:instrText xml:space="preserve"> FILENAME \p </w:instrText>
    </w:r>
    <w:r w:rsidRPr="008B74B7">
      <w:rPr>
        <w:rFonts w:ascii="Century Schoolbook" w:hAnsi="Century Schoolbook"/>
        <w:sz w:val="16"/>
      </w:rPr>
      <w:fldChar w:fldCharType="separate"/>
    </w:r>
    <w:r w:rsidR="003875DC">
      <w:rPr>
        <w:rFonts w:ascii="Century Schoolbook" w:hAnsi="Century Schoolbook"/>
        <w:noProof/>
        <w:sz w:val="16"/>
      </w:rPr>
      <w:t>Y:\Standard Operating Procedures\2012 SOPs\General Safety.docx</w:t>
    </w:r>
    <w:r w:rsidRPr="008B74B7">
      <w:rPr>
        <w:rFonts w:ascii="Century Schoolbook" w:hAnsi="Century Schoolbook"/>
        <w:sz w:val="16"/>
      </w:rPr>
      <w:fldChar w:fldCharType="end"/>
    </w:r>
    <w:r w:rsidRPr="008B74B7">
      <w:rPr>
        <w:rFonts w:ascii="Century Schoolbook" w:hAnsi="Century Schoolbook"/>
        <w:sz w:val="16"/>
      </w:rPr>
      <w:t xml:space="preserve">      Last printed </w:t>
    </w:r>
    <w:r w:rsidRPr="008B74B7">
      <w:rPr>
        <w:rFonts w:ascii="Century Schoolbook" w:hAnsi="Century Schoolbook"/>
        <w:sz w:val="16"/>
      </w:rPr>
      <w:fldChar w:fldCharType="begin"/>
    </w:r>
    <w:r w:rsidRPr="008B74B7">
      <w:rPr>
        <w:rFonts w:ascii="Century Schoolbook" w:hAnsi="Century Schoolbook"/>
        <w:sz w:val="16"/>
      </w:rPr>
      <w:instrText xml:space="preserve"> PRINTDATE </w:instrText>
    </w:r>
    <w:r w:rsidRPr="008B74B7">
      <w:rPr>
        <w:rFonts w:ascii="Century Schoolbook" w:hAnsi="Century Schoolbook"/>
        <w:sz w:val="16"/>
      </w:rPr>
      <w:fldChar w:fldCharType="separate"/>
    </w:r>
    <w:r w:rsidR="003875DC">
      <w:rPr>
        <w:rFonts w:ascii="Century Schoolbook" w:hAnsi="Century Schoolbook"/>
        <w:noProof/>
        <w:sz w:val="16"/>
      </w:rPr>
      <w:t>3/6/2012 1:21:00 PM</w:t>
    </w:r>
    <w:r w:rsidRPr="008B74B7">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49" w:rsidRDefault="00B27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49" w:rsidRDefault="00C82449">
      <w:r>
        <w:separator/>
      </w:r>
    </w:p>
  </w:footnote>
  <w:footnote w:type="continuationSeparator" w:id="0">
    <w:p w:rsidR="00C82449" w:rsidRDefault="00C82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49" w:rsidRDefault="00B27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DE" w:rsidRPr="008B74B7" w:rsidRDefault="001B5BD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8B74B7">
        <w:rPr>
          <w:rFonts w:ascii="Century Schoolbook" w:hAnsi="Century Schoolbook"/>
          <w:b/>
          <w:bCs/>
          <w:sz w:val="16"/>
        </w:rPr>
        <w:t>Okolona</w:t>
      </w:r>
    </w:smartTag>
    <w:r w:rsidRPr="008B74B7">
      <w:rPr>
        <w:rFonts w:ascii="Century Schoolbook" w:hAnsi="Century Schoolbook"/>
        <w:b/>
        <w:bCs/>
        <w:sz w:val="16"/>
      </w:rPr>
      <w:t xml:space="preserve"> Fire Department</w:t>
    </w:r>
  </w:p>
  <w:p w:rsidR="001B5BDE" w:rsidRPr="008B74B7" w:rsidRDefault="001B5BD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8B74B7">
      <w:rPr>
        <w:rFonts w:ascii="Century Schoolbook" w:hAnsi="Century Schoolbook"/>
        <w:b/>
        <w:bCs/>
        <w:sz w:val="16"/>
      </w:rPr>
      <w:t>Standard Operating Procedure</w:t>
    </w:r>
  </w:p>
  <w:p w:rsidR="001B5BDE" w:rsidRDefault="001B5BD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1B5BDE" w:rsidRPr="00B27F49" w:rsidRDefault="001B5BD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B27F49">
      <w:rPr>
        <w:rFonts w:ascii="Arial" w:hAnsi="Arial" w:cs="Arial"/>
        <w:b/>
        <w:bCs/>
        <w:smallCaps/>
        <w:color w:val="4F81BD" w:themeColor="accent1"/>
        <w:sz w:val="36"/>
      </w:rPr>
      <w:t>General Safety</w:t>
    </w:r>
    <w:r w:rsidR="00B27F49">
      <w:rPr>
        <w:rFonts w:ascii="Arial" w:hAnsi="Arial" w:cs="Arial"/>
        <w:b/>
        <w:bCs/>
        <w:smallCaps/>
        <w:color w:val="C0504D" w:themeColor="accent2"/>
        <w:sz w:val="36"/>
      </w:rPr>
      <w:t>/Under Revision</w:t>
    </w:r>
  </w:p>
  <w:p w:rsidR="001B5BDE" w:rsidRDefault="001B5BD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1B5BDE" w:rsidRPr="00003F91" w:rsidRDefault="001B5BDE" w:rsidP="003875D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003F91">
      <w:rPr>
        <w:rFonts w:ascii="Century Schoolbook" w:hAnsi="Century Schoolbook" w:cs="Arial"/>
        <w:b/>
        <w:bCs/>
        <w:sz w:val="16"/>
        <w:u w:val="single"/>
      </w:rPr>
      <w:t>Page Number:</w:t>
    </w:r>
    <w:r w:rsidRPr="00003F91">
      <w:rPr>
        <w:rFonts w:ascii="Century Schoolbook" w:hAnsi="Century Schoolbook" w:cs="Arial"/>
        <w:b/>
        <w:bCs/>
        <w:sz w:val="16"/>
      </w:rPr>
      <w:tab/>
    </w:r>
    <w:r w:rsidRPr="00003F91">
      <w:rPr>
        <w:rFonts w:ascii="Century Schoolbook" w:hAnsi="Century Schoolbook" w:cs="Arial"/>
        <w:b/>
        <w:bCs/>
        <w:sz w:val="16"/>
        <w:u w:val="single"/>
      </w:rPr>
      <w:t>Effective Date:</w:t>
    </w:r>
    <w:r w:rsidRPr="00003F91">
      <w:rPr>
        <w:rFonts w:ascii="Century Schoolbook" w:hAnsi="Century Schoolbook" w:cs="Arial"/>
        <w:b/>
        <w:bCs/>
        <w:sz w:val="16"/>
      </w:rPr>
      <w:tab/>
    </w:r>
    <w:r w:rsidRPr="00003F91">
      <w:rPr>
        <w:rFonts w:ascii="Century Schoolbook" w:hAnsi="Century Schoolbook" w:cs="Arial"/>
        <w:b/>
        <w:bCs/>
        <w:sz w:val="16"/>
      </w:rPr>
      <w:tab/>
    </w:r>
    <w:r w:rsidRPr="00003F91">
      <w:rPr>
        <w:rFonts w:ascii="Century Schoolbook" w:hAnsi="Century Schoolbook" w:cs="Arial"/>
        <w:b/>
        <w:bCs/>
        <w:sz w:val="16"/>
      </w:rPr>
      <w:tab/>
    </w:r>
    <w:r w:rsidRPr="00003F91">
      <w:rPr>
        <w:rFonts w:ascii="Century Schoolbook" w:hAnsi="Century Schoolbook" w:cs="Arial"/>
        <w:b/>
        <w:bCs/>
        <w:sz w:val="16"/>
        <w:u w:val="single"/>
      </w:rPr>
      <w:t>Super</w:t>
    </w:r>
    <w:r>
      <w:rPr>
        <w:rFonts w:ascii="Century Schoolbook" w:hAnsi="Century Schoolbook" w:cs="Arial"/>
        <w:b/>
        <w:bCs/>
        <w:sz w:val="16"/>
        <w:u w:val="single"/>
      </w:rPr>
      <w:t>s</w:t>
    </w:r>
    <w:r w:rsidRPr="00003F91">
      <w:rPr>
        <w:rFonts w:ascii="Century Schoolbook" w:hAnsi="Century Schoolbook" w:cs="Arial"/>
        <w:b/>
        <w:bCs/>
        <w:sz w:val="16"/>
        <w:u w:val="single"/>
      </w:rPr>
      <w:t>edes Editions:</w:t>
    </w:r>
    <w:r w:rsidR="003875DC" w:rsidRPr="003875DC">
      <w:rPr>
        <w:rFonts w:ascii="Century Schoolbook" w:hAnsi="Century Schoolbook" w:cs="Arial"/>
        <w:b/>
        <w:bCs/>
        <w:sz w:val="16"/>
        <w:u w:val="words"/>
      </w:rPr>
      <w:tab/>
    </w:r>
    <w:r w:rsidR="003875DC" w:rsidRPr="003875DC">
      <w:rPr>
        <w:rFonts w:ascii="Century Schoolbook" w:hAnsi="Century Schoolbook" w:cs="Arial"/>
        <w:b/>
        <w:bCs/>
        <w:sz w:val="16"/>
        <w:u w:val="words"/>
      </w:rPr>
      <w:tab/>
      <w:t>Category:</w:t>
    </w:r>
  </w:p>
  <w:p w:rsidR="003875DC" w:rsidRDefault="001B5BDE" w:rsidP="003875D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rFonts w:ascii="Century Schoolbook" w:hAnsi="Century Schoolbook"/>
        <w:sz w:val="16"/>
        <w:szCs w:val="16"/>
      </w:rPr>
    </w:pPr>
    <w:r w:rsidRPr="00003F91">
      <w:rPr>
        <w:rStyle w:val="PageNumber"/>
        <w:rFonts w:ascii="Century Schoolbook" w:hAnsi="Century Schoolbook"/>
        <w:sz w:val="16"/>
      </w:rPr>
      <w:t xml:space="preserve">Page </w:t>
    </w:r>
    <w:r w:rsidRPr="00003F91">
      <w:rPr>
        <w:rStyle w:val="PageNumber"/>
        <w:rFonts w:ascii="Century Schoolbook" w:hAnsi="Century Schoolbook"/>
        <w:sz w:val="16"/>
      </w:rPr>
      <w:fldChar w:fldCharType="begin"/>
    </w:r>
    <w:r w:rsidRPr="00003F91">
      <w:rPr>
        <w:rStyle w:val="PageNumber"/>
        <w:rFonts w:ascii="Century Schoolbook" w:hAnsi="Century Schoolbook"/>
        <w:sz w:val="16"/>
      </w:rPr>
      <w:instrText xml:space="preserve"> PAGE </w:instrText>
    </w:r>
    <w:r w:rsidRPr="00003F91">
      <w:rPr>
        <w:rStyle w:val="PageNumber"/>
        <w:rFonts w:ascii="Century Schoolbook" w:hAnsi="Century Schoolbook"/>
        <w:sz w:val="16"/>
      </w:rPr>
      <w:fldChar w:fldCharType="separate"/>
    </w:r>
    <w:r w:rsidR="009F0711">
      <w:rPr>
        <w:rStyle w:val="PageNumber"/>
        <w:rFonts w:ascii="Century Schoolbook" w:hAnsi="Century Schoolbook"/>
        <w:noProof/>
        <w:sz w:val="16"/>
      </w:rPr>
      <w:t>2</w:t>
    </w:r>
    <w:r w:rsidRPr="00003F91">
      <w:rPr>
        <w:rStyle w:val="PageNumber"/>
        <w:rFonts w:ascii="Century Schoolbook" w:hAnsi="Century Schoolbook"/>
        <w:sz w:val="16"/>
      </w:rPr>
      <w:fldChar w:fldCharType="end"/>
    </w:r>
    <w:r w:rsidRPr="00003F91">
      <w:rPr>
        <w:rStyle w:val="PageNumber"/>
        <w:rFonts w:ascii="Century Schoolbook" w:hAnsi="Century Schoolbook"/>
        <w:sz w:val="16"/>
      </w:rPr>
      <w:t xml:space="preserve"> of </w:t>
    </w:r>
    <w:r w:rsidRPr="00003F91">
      <w:rPr>
        <w:rStyle w:val="PageNumber"/>
        <w:rFonts w:ascii="Century Schoolbook" w:hAnsi="Century Schoolbook"/>
        <w:sz w:val="16"/>
      </w:rPr>
      <w:fldChar w:fldCharType="begin"/>
    </w:r>
    <w:r w:rsidRPr="00003F91">
      <w:rPr>
        <w:rStyle w:val="PageNumber"/>
        <w:rFonts w:ascii="Century Schoolbook" w:hAnsi="Century Schoolbook"/>
        <w:sz w:val="16"/>
      </w:rPr>
      <w:instrText xml:space="preserve"> NUMPAGES </w:instrText>
    </w:r>
    <w:r w:rsidRPr="00003F91">
      <w:rPr>
        <w:rStyle w:val="PageNumber"/>
        <w:rFonts w:ascii="Century Schoolbook" w:hAnsi="Century Schoolbook"/>
        <w:sz w:val="16"/>
      </w:rPr>
      <w:fldChar w:fldCharType="separate"/>
    </w:r>
    <w:r w:rsidR="009F0711">
      <w:rPr>
        <w:rStyle w:val="PageNumber"/>
        <w:rFonts w:ascii="Century Schoolbook" w:hAnsi="Century Schoolbook"/>
        <w:noProof/>
        <w:sz w:val="16"/>
      </w:rPr>
      <w:t>3</w:t>
    </w:r>
    <w:r w:rsidRPr="00003F91">
      <w:rPr>
        <w:rStyle w:val="PageNumber"/>
        <w:rFonts w:ascii="Century Schoolbook" w:hAnsi="Century Schoolbook"/>
        <w:sz w:val="16"/>
      </w:rPr>
      <w:fldChar w:fldCharType="end"/>
    </w:r>
    <w:r w:rsidRPr="00003F91">
      <w:rPr>
        <w:rStyle w:val="PageNumber"/>
        <w:rFonts w:ascii="Century Schoolbook" w:hAnsi="Century Schoolbook"/>
        <w:sz w:val="16"/>
      </w:rPr>
      <w:tab/>
    </w:r>
    <w:r w:rsidRPr="00003F91">
      <w:rPr>
        <w:rStyle w:val="PageNumber"/>
        <w:rFonts w:ascii="Century Schoolbook" w:hAnsi="Century Schoolbook"/>
        <w:sz w:val="16"/>
      </w:rPr>
      <w:tab/>
    </w:r>
    <w:r>
      <w:rPr>
        <w:rStyle w:val="PageNumber"/>
        <w:rFonts w:ascii="Century Schoolbook" w:hAnsi="Century Schoolbook"/>
        <w:sz w:val="16"/>
      </w:rPr>
      <w:t>0</w:t>
    </w:r>
    <w:r w:rsidR="008B74B7">
      <w:rPr>
        <w:rStyle w:val="PageNumber"/>
        <w:rFonts w:ascii="Century Schoolbook" w:hAnsi="Century Schoolbook"/>
        <w:sz w:val="16"/>
      </w:rPr>
      <w:t>4</w:t>
    </w:r>
    <w:r>
      <w:rPr>
        <w:rStyle w:val="PageNumber"/>
        <w:rFonts w:ascii="Century Schoolbook" w:hAnsi="Century Schoolbook"/>
        <w:sz w:val="16"/>
      </w:rPr>
      <w:t>/01/201</w:t>
    </w:r>
    <w:r w:rsidR="008B74B7">
      <w:rPr>
        <w:rStyle w:val="PageNumber"/>
        <w:rFonts w:ascii="Century Schoolbook" w:hAnsi="Century Schoolbook"/>
        <w:sz w:val="16"/>
      </w:rPr>
      <w:t>1</w:t>
    </w:r>
    <w:r>
      <w:rPr>
        <w:rStyle w:val="PageNumber"/>
        <w:rFonts w:ascii="Century Schoolbook" w:hAnsi="Century Schoolbook"/>
        <w:sz w:val="16"/>
      </w:rPr>
      <w:t xml:space="preserve"> </w:t>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008B74B7">
      <w:rPr>
        <w:rStyle w:val="PageNumber"/>
        <w:rFonts w:ascii="Century Schoolbook" w:hAnsi="Century Schoolbook"/>
        <w:sz w:val="16"/>
      </w:rPr>
      <w:t xml:space="preserve">07/01/2010, </w:t>
    </w:r>
    <w:r>
      <w:rPr>
        <w:rStyle w:val="PageNumber"/>
        <w:rFonts w:ascii="Century Schoolbook" w:hAnsi="Century Schoolbook"/>
        <w:sz w:val="16"/>
      </w:rPr>
      <w:t>12/10/2008.</w:t>
    </w:r>
    <w:r w:rsidRPr="00003F91">
      <w:rPr>
        <w:rStyle w:val="PageNumber"/>
        <w:rFonts w:ascii="Century Schoolbook" w:hAnsi="Century Schoolbook"/>
        <w:sz w:val="16"/>
        <w:szCs w:val="16"/>
      </w:rPr>
      <w:t>04/01/2007</w:t>
    </w:r>
    <w:r>
      <w:rPr>
        <w:rStyle w:val="PageNumber"/>
        <w:rFonts w:ascii="Century Schoolbook" w:hAnsi="Century Schoolbook"/>
        <w:sz w:val="16"/>
        <w:szCs w:val="16"/>
      </w:rPr>
      <w:t xml:space="preserve">, </w:t>
    </w:r>
    <w:r w:rsidRPr="00003F91">
      <w:rPr>
        <w:rStyle w:val="PageNumber"/>
        <w:rFonts w:ascii="Century Schoolbook" w:hAnsi="Century Schoolbook"/>
        <w:sz w:val="16"/>
        <w:szCs w:val="16"/>
      </w:rPr>
      <w:t xml:space="preserve">01/01/97, 02/04/90, </w:t>
    </w:r>
    <w:r w:rsidR="003875DC">
      <w:rPr>
        <w:rStyle w:val="PageNumber"/>
        <w:rFonts w:ascii="Century Schoolbook" w:hAnsi="Century Schoolbook"/>
        <w:sz w:val="16"/>
        <w:szCs w:val="16"/>
      </w:rPr>
      <w:tab/>
    </w:r>
    <w:r w:rsidR="003875DC">
      <w:rPr>
        <w:rStyle w:val="PageNumber"/>
        <w:rFonts w:ascii="Century Schoolbook" w:hAnsi="Century Schoolbook"/>
        <w:sz w:val="16"/>
        <w:szCs w:val="16"/>
      </w:rPr>
      <w:tab/>
    </w:r>
    <w:r w:rsidR="003875DC" w:rsidRPr="003875DC">
      <w:rPr>
        <w:rStyle w:val="PageNumber"/>
        <w:rFonts w:ascii="Century Schoolbook" w:hAnsi="Century Schoolbook"/>
        <w:color w:val="FF0000"/>
        <w:sz w:val="16"/>
        <w:szCs w:val="16"/>
      </w:rPr>
      <w:t>Operational</w:t>
    </w:r>
  </w:p>
  <w:p w:rsidR="001B5BDE" w:rsidRDefault="003875D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sidR="001B5BDE" w:rsidRPr="00003F91">
      <w:rPr>
        <w:rStyle w:val="PageNumber"/>
        <w:rFonts w:ascii="Century Schoolbook" w:hAnsi="Century Schoolbook"/>
        <w:sz w:val="16"/>
        <w:szCs w:val="16"/>
      </w:rPr>
      <w:t>01/01/2005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49" w:rsidRDefault="00B27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C5"/>
    <w:rsid w:val="00003F91"/>
    <w:rsid w:val="00031403"/>
    <w:rsid w:val="000756EC"/>
    <w:rsid w:val="00077506"/>
    <w:rsid w:val="000836EC"/>
    <w:rsid w:val="000B3639"/>
    <w:rsid w:val="000C74D2"/>
    <w:rsid w:val="000D5B0D"/>
    <w:rsid w:val="00142699"/>
    <w:rsid w:val="00171023"/>
    <w:rsid w:val="001B5BDE"/>
    <w:rsid w:val="001D464F"/>
    <w:rsid w:val="00222CF6"/>
    <w:rsid w:val="002466F3"/>
    <w:rsid w:val="00252170"/>
    <w:rsid w:val="00320FE7"/>
    <w:rsid w:val="00350010"/>
    <w:rsid w:val="003875DC"/>
    <w:rsid w:val="0039229B"/>
    <w:rsid w:val="00394DB8"/>
    <w:rsid w:val="003B7DC3"/>
    <w:rsid w:val="003C1C8C"/>
    <w:rsid w:val="00422AA3"/>
    <w:rsid w:val="00471670"/>
    <w:rsid w:val="004924C5"/>
    <w:rsid w:val="00532ACE"/>
    <w:rsid w:val="005C7048"/>
    <w:rsid w:val="005F4BCA"/>
    <w:rsid w:val="005F6AD3"/>
    <w:rsid w:val="00713736"/>
    <w:rsid w:val="00862B38"/>
    <w:rsid w:val="008B74B7"/>
    <w:rsid w:val="00954613"/>
    <w:rsid w:val="00957D8E"/>
    <w:rsid w:val="00991A0B"/>
    <w:rsid w:val="009F0711"/>
    <w:rsid w:val="009F22F7"/>
    <w:rsid w:val="009F7957"/>
    <w:rsid w:val="00A062B0"/>
    <w:rsid w:val="00A17A48"/>
    <w:rsid w:val="00A64F97"/>
    <w:rsid w:val="00A75248"/>
    <w:rsid w:val="00AB0F8A"/>
    <w:rsid w:val="00AE0FAE"/>
    <w:rsid w:val="00AF6FA2"/>
    <w:rsid w:val="00B27F49"/>
    <w:rsid w:val="00B349BE"/>
    <w:rsid w:val="00B51C23"/>
    <w:rsid w:val="00B66FEA"/>
    <w:rsid w:val="00BD34CA"/>
    <w:rsid w:val="00BE47C0"/>
    <w:rsid w:val="00C02848"/>
    <w:rsid w:val="00C17096"/>
    <w:rsid w:val="00C21567"/>
    <w:rsid w:val="00C54CA4"/>
    <w:rsid w:val="00C7512C"/>
    <w:rsid w:val="00C82449"/>
    <w:rsid w:val="00C82C70"/>
    <w:rsid w:val="00CD141E"/>
    <w:rsid w:val="00CD5327"/>
    <w:rsid w:val="00D14084"/>
    <w:rsid w:val="00D33592"/>
    <w:rsid w:val="00DA1CAB"/>
    <w:rsid w:val="00E21CC3"/>
    <w:rsid w:val="00EF561A"/>
    <w:rsid w:val="00F05802"/>
    <w:rsid w:val="00F60E8F"/>
    <w:rsid w:val="00FA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Century Schoolbook" w:hAnsi="Century Schoolbook"/>
      <w:sz w:val="22"/>
      <w:szCs w:val="22"/>
    </w:rPr>
  </w:style>
  <w:style w:type="paragraph" w:styleId="BodyTextIndent">
    <w:name w:val="Body Text Indent"/>
    <w:basedOn w:val="Normal"/>
    <w:pPr>
      <w:tabs>
        <w:tab w:val="left" w:pos="720"/>
      </w:tabs>
      <w:ind w:left="720" w:hanging="720"/>
      <w:jc w:val="both"/>
    </w:pPr>
    <w:rPr>
      <w:rFonts w:ascii="Arial" w:hAnsi="Arial" w:cs="Arial"/>
      <w:sz w:val="22"/>
      <w:szCs w:val="22"/>
    </w:rPr>
  </w:style>
  <w:style w:type="character" w:styleId="FollowedHyperlink">
    <w:name w:val="FollowedHyperlink"/>
    <w:rsid w:val="00C82C70"/>
    <w:rPr>
      <w:color w:val="800080"/>
      <w:u w:val="single"/>
    </w:rPr>
  </w:style>
  <w:style w:type="paragraph" w:styleId="BalloonText">
    <w:name w:val="Balloon Text"/>
    <w:basedOn w:val="Normal"/>
    <w:link w:val="BalloonTextChar"/>
    <w:rsid w:val="00BD34CA"/>
    <w:rPr>
      <w:rFonts w:ascii="Tahoma" w:hAnsi="Tahoma" w:cs="Tahoma"/>
      <w:sz w:val="16"/>
      <w:szCs w:val="16"/>
    </w:rPr>
  </w:style>
  <w:style w:type="character" w:customStyle="1" w:styleId="BalloonTextChar">
    <w:name w:val="Balloon Text Char"/>
    <w:link w:val="BalloonText"/>
    <w:rsid w:val="00BD34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Century Schoolbook" w:hAnsi="Century Schoolbook"/>
      <w:sz w:val="22"/>
      <w:szCs w:val="22"/>
    </w:rPr>
  </w:style>
  <w:style w:type="paragraph" w:styleId="BodyTextIndent">
    <w:name w:val="Body Text Indent"/>
    <w:basedOn w:val="Normal"/>
    <w:pPr>
      <w:tabs>
        <w:tab w:val="left" w:pos="720"/>
      </w:tabs>
      <w:ind w:left="720" w:hanging="720"/>
      <w:jc w:val="both"/>
    </w:pPr>
    <w:rPr>
      <w:rFonts w:ascii="Arial" w:hAnsi="Arial" w:cs="Arial"/>
      <w:sz w:val="22"/>
      <w:szCs w:val="22"/>
    </w:rPr>
  </w:style>
  <w:style w:type="character" w:styleId="FollowedHyperlink">
    <w:name w:val="FollowedHyperlink"/>
    <w:rsid w:val="00C82C70"/>
    <w:rPr>
      <w:color w:val="800080"/>
      <w:u w:val="single"/>
    </w:rPr>
  </w:style>
  <w:style w:type="paragraph" w:styleId="BalloonText">
    <w:name w:val="Balloon Text"/>
    <w:basedOn w:val="Normal"/>
    <w:link w:val="BalloonTextChar"/>
    <w:rsid w:val="00BD34CA"/>
    <w:rPr>
      <w:rFonts w:ascii="Tahoma" w:hAnsi="Tahoma" w:cs="Tahoma"/>
      <w:sz w:val="16"/>
      <w:szCs w:val="16"/>
    </w:rPr>
  </w:style>
  <w:style w:type="character" w:customStyle="1" w:styleId="BalloonTextChar">
    <w:name w:val="Balloon Text Char"/>
    <w:link w:val="BalloonText"/>
    <w:rsid w:val="00BD3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5</TotalTime>
  <Pages>3</Pages>
  <Words>1180</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5</cp:revision>
  <cp:lastPrinted>2012-03-06T18:21:00Z</cp:lastPrinted>
  <dcterms:created xsi:type="dcterms:W3CDTF">2012-03-06T18:19:00Z</dcterms:created>
  <dcterms:modified xsi:type="dcterms:W3CDTF">2014-09-17T15:39:00Z</dcterms:modified>
</cp:coreProperties>
</file>